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B7E" w:rsidRDefault="00242029" w:rsidP="00242029">
      <w:pPr>
        <w:jc w:val="right"/>
      </w:pPr>
      <w:r>
        <w:t>Mai 2020</w:t>
      </w: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  <w:t>Mellombels d</w:t>
      </w:r>
      <w:r w:rsidRPr="00F010DF"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  <w:t>elavtale mellom</w:t>
      </w: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32"/>
          <w:szCs w:val="32"/>
          <w:lang w:eastAsia="nb-NO"/>
        </w:rPr>
      </w:pPr>
      <w:r w:rsidRPr="00F010DF">
        <w:rPr>
          <w:rFonts w:ascii="Calibri" w:eastAsia="Times New Roman" w:hAnsi="Calibri" w:cs="Calibri"/>
          <w:b/>
          <w:bCs/>
          <w:kern w:val="32"/>
          <w:sz w:val="32"/>
          <w:szCs w:val="32"/>
          <w:lang w:eastAsia="nb-NO"/>
        </w:rPr>
        <w:t>XX kommune og Helse Førde HF</w:t>
      </w:r>
    </w:p>
    <w:p w:rsidR="00242029" w:rsidRPr="00F010DF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28"/>
          <w:szCs w:val="28"/>
          <w:lang w:eastAsia="nb-NO"/>
        </w:rPr>
      </w:pPr>
    </w:p>
    <w:p w:rsidR="00242029" w:rsidRPr="00F010DF" w:rsidRDefault="00242029" w:rsidP="0024202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2029" w:rsidRPr="00F010DF" w:rsidRDefault="00242029" w:rsidP="00242029">
      <w:pPr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</w:pPr>
      <w:r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  <w:t>Samarbeid ved</w:t>
      </w:r>
    </w:p>
    <w:p w:rsidR="00242029" w:rsidRDefault="00242029" w:rsidP="00242029">
      <w:pPr>
        <w:keepNext/>
        <w:tabs>
          <w:tab w:val="left" w:pos="426"/>
          <w:tab w:val="left" w:pos="993"/>
          <w:tab w:val="left" w:pos="1418"/>
          <w:tab w:val="left" w:pos="1701"/>
        </w:tabs>
        <w:spacing w:after="60"/>
        <w:jc w:val="center"/>
        <w:outlineLvl w:val="0"/>
      </w:pPr>
      <w:r>
        <w:rPr>
          <w:rFonts w:ascii="Calibri" w:eastAsia="Times New Roman" w:hAnsi="Calibri" w:cs="Calibri"/>
          <w:b/>
          <w:bCs/>
          <w:kern w:val="32"/>
          <w:sz w:val="36"/>
          <w:szCs w:val="36"/>
          <w:lang w:eastAsia="nb-NO"/>
        </w:rPr>
        <w:t>større smitteutbrot</w:t>
      </w:r>
    </w:p>
    <w:p w:rsidR="00242029" w:rsidRDefault="00242029">
      <w:r>
        <w:br w:type="page"/>
      </w:r>
    </w:p>
    <w:p w:rsidR="00242029" w:rsidRPr="00242029" w:rsidRDefault="00242029" w:rsidP="00242029">
      <w:pPr>
        <w:pStyle w:val="Overskrift1"/>
      </w:pPr>
      <w:r w:rsidRPr="00242029">
        <w:t>Generelt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Samordning og samarbeid i den totale helsetenesta er heilt sentralt både i ein pandemi-, epidemisituasjon og ved eit større smitteutbrot.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Det vert i denne samanheng vist til HDIR </w:t>
      </w:r>
      <w:r w:rsidRPr="00242029">
        <w:rPr>
          <w:i/>
          <w:sz w:val="24"/>
          <w:szCs w:val="24"/>
        </w:rPr>
        <w:t xml:space="preserve">Prioritering av kommunale helse- og </w:t>
      </w:r>
      <w:proofErr w:type="spellStart"/>
      <w:r w:rsidRPr="00242029">
        <w:rPr>
          <w:i/>
          <w:sz w:val="24"/>
          <w:szCs w:val="24"/>
        </w:rPr>
        <w:t>omsorgstjenester</w:t>
      </w:r>
      <w:proofErr w:type="spellEnd"/>
      <w:r w:rsidRPr="00242029">
        <w:rPr>
          <w:i/>
          <w:sz w:val="24"/>
          <w:szCs w:val="24"/>
        </w:rPr>
        <w:t xml:space="preserve"> under covid-19 pandemien – prioriteringsråd og </w:t>
      </w:r>
      <w:proofErr w:type="spellStart"/>
      <w:r w:rsidRPr="00242029">
        <w:rPr>
          <w:i/>
          <w:sz w:val="24"/>
          <w:szCs w:val="24"/>
        </w:rPr>
        <w:t>veiledning</w:t>
      </w:r>
      <w:proofErr w:type="spellEnd"/>
      <w:r w:rsidRPr="00242029">
        <w:rPr>
          <w:i/>
          <w:sz w:val="24"/>
          <w:szCs w:val="24"/>
        </w:rPr>
        <w:t xml:space="preserve"> til </w:t>
      </w:r>
      <w:proofErr w:type="spellStart"/>
      <w:r w:rsidRPr="00242029">
        <w:rPr>
          <w:i/>
          <w:sz w:val="24"/>
          <w:szCs w:val="24"/>
        </w:rPr>
        <w:t>sykehjem</w:t>
      </w:r>
      <w:proofErr w:type="spellEnd"/>
      <w:r w:rsidRPr="00242029">
        <w:rPr>
          <w:i/>
          <w:sz w:val="24"/>
          <w:szCs w:val="24"/>
        </w:rPr>
        <w:t xml:space="preserve"> og </w:t>
      </w:r>
      <w:proofErr w:type="spellStart"/>
      <w:r w:rsidRPr="00242029">
        <w:rPr>
          <w:i/>
          <w:sz w:val="24"/>
          <w:szCs w:val="24"/>
        </w:rPr>
        <w:t>hjemmebaserte</w:t>
      </w:r>
      <w:proofErr w:type="spellEnd"/>
      <w:r w:rsidRPr="00242029">
        <w:rPr>
          <w:i/>
          <w:sz w:val="24"/>
          <w:szCs w:val="24"/>
        </w:rPr>
        <w:t xml:space="preserve"> </w:t>
      </w:r>
      <w:proofErr w:type="spellStart"/>
      <w:r w:rsidRPr="00242029">
        <w:rPr>
          <w:i/>
          <w:sz w:val="24"/>
          <w:szCs w:val="24"/>
        </w:rPr>
        <w:t>tjenester</w:t>
      </w:r>
      <w:proofErr w:type="spellEnd"/>
      <w:r w:rsidRPr="00242029">
        <w:rPr>
          <w:sz w:val="24"/>
          <w:szCs w:val="24"/>
        </w:rPr>
        <w:t xml:space="preserve"> </w:t>
      </w:r>
      <w:r w:rsidRPr="00242029">
        <w:rPr>
          <w:i/>
          <w:sz w:val="24"/>
          <w:szCs w:val="24"/>
        </w:rPr>
        <w:t xml:space="preserve">– Samhandling mellom </w:t>
      </w:r>
      <w:proofErr w:type="spellStart"/>
      <w:r w:rsidRPr="00242029">
        <w:rPr>
          <w:i/>
          <w:sz w:val="24"/>
          <w:szCs w:val="24"/>
        </w:rPr>
        <w:t>kommuner</w:t>
      </w:r>
      <w:proofErr w:type="spellEnd"/>
      <w:r w:rsidRPr="00242029">
        <w:rPr>
          <w:i/>
          <w:sz w:val="24"/>
          <w:szCs w:val="24"/>
        </w:rPr>
        <w:t xml:space="preserve"> og </w:t>
      </w:r>
      <w:proofErr w:type="spellStart"/>
      <w:r w:rsidRPr="00242029">
        <w:rPr>
          <w:i/>
          <w:sz w:val="24"/>
          <w:szCs w:val="24"/>
        </w:rPr>
        <w:t>spesialisthelsetjenesten</w:t>
      </w:r>
      <w:proofErr w:type="spellEnd"/>
      <w:r w:rsidRPr="00242029">
        <w:rPr>
          <w:i/>
          <w:sz w:val="24"/>
          <w:szCs w:val="24"/>
        </w:rPr>
        <w:t xml:space="preserve">. RHF/HF og </w:t>
      </w:r>
      <w:proofErr w:type="spellStart"/>
      <w:r w:rsidRPr="00242029">
        <w:rPr>
          <w:i/>
          <w:sz w:val="24"/>
          <w:szCs w:val="24"/>
        </w:rPr>
        <w:t>kommuner</w:t>
      </w:r>
      <w:proofErr w:type="spellEnd"/>
      <w:r w:rsidRPr="00242029">
        <w:rPr>
          <w:i/>
          <w:sz w:val="24"/>
          <w:szCs w:val="24"/>
        </w:rPr>
        <w:t xml:space="preserve"> må prioritere regelmessig dialog for å samarbeide om helsehjelpen til </w:t>
      </w:r>
      <w:proofErr w:type="spellStart"/>
      <w:r w:rsidRPr="00242029">
        <w:rPr>
          <w:i/>
          <w:sz w:val="24"/>
          <w:szCs w:val="24"/>
        </w:rPr>
        <w:t>befolkningen</w:t>
      </w:r>
      <w:proofErr w:type="spellEnd"/>
      <w:r w:rsidRPr="00242029">
        <w:rPr>
          <w:sz w:val="24"/>
          <w:szCs w:val="24"/>
        </w:rPr>
        <w:t>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Sjukehusa vil ha trong for innskjerpa innleggingskriterier og fleire av pasientane må vurderast poliklinisk og kommunehelsetenesta vil måtte ta imot pasientar som vert utskrivne raskt.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Alternative måtar å nytte knappe helseressursar på må </w:t>
      </w:r>
      <w:r>
        <w:rPr>
          <w:sz w:val="24"/>
          <w:szCs w:val="24"/>
        </w:rPr>
        <w:t xml:space="preserve">settast </w:t>
      </w:r>
      <w:r w:rsidRPr="0024202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242029">
        <w:rPr>
          <w:sz w:val="24"/>
          <w:szCs w:val="24"/>
        </w:rPr>
        <w:t xml:space="preserve">verk, t.d. </w:t>
      </w:r>
      <w:proofErr w:type="spellStart"/>
      <w:r w:rsidRPr="00242029">
        <w:rPr>
          <w:sz w:val="24"/>
          <w:szCs w:val="24"/>
        </w:rPr>
        <w:t>intermediærtilbod</w:t>
      </w:r>
      <w:proofErr w:type="spellEnd"/>
      <w:r w:rsidRPr="00242029">
        <w:rPr>
          <w:sz w:val="24"/>
          <w:szCs w:val="24"/>
        </w:rPr>
        <w:t xml:space="preserve"> (grenseland mellom kommunehelseteneste og spesialisthelseteneste) og/eller interkommunale tilbod.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Fylkesmannen, politiet og mattilsynet har viktige roller i beredskapsarbeidet.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Partane forpliktar seg til samarbeid for å løyse felles utfordringar.</w:t>
      </w:r>
    </w:p>
    <w:p w:rsidR="00242029" w:rsidRPr="00242029" w:rsidRDefault="00242029" w:rsidP="00242029"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pStyle w:val="Overskrift1"/>
      </w:pPr>
      <w:r w:rsidRPr="00242029">
        <w:t>Operativt samhandlingsråd mellom Helse Førde og kommunane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Samhandlinga i ein situasjon med større smitteutbrot skal som hovudregel følgje inngått samhandlingsstruktur.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Ved eit større smitteutbrot, som vil påverke begge partar, skal Helse Førde og kommunane etablere eit </w:t>
      </w:r>
      <w:r w:rsidRPr="00242029">
        <w:rPr>
          <w:sz w:val="24"/>
          <w:szCs w:val="24"/>
          <w:u w:val="single"/>
        </w:rPr>
        <w:t>operativt samhandlingsråd</w:t>
      </w:r>
      <w:r w:rsidRPr="00242029">
        <w:rPr>
          <w:sz w:val="24"/>
          <w:szCs w:val="24"/>
        </w:rPr>
        <w:t xml:space="preserve">. Helse Førde kallar inn samhandlingsrådet.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lastRenderedPageBreak/>
        <w:t xml:space="preserve">Rådet skal drive informasjonsutveksling og etablere ei </w:t>
      </w:r>
      <w:r w:rsidRPr="00242029">
        <w:rPr>
          <w:sz w:val="24"/>
          <w:szCs w:val="24"/>
          <w:u w:val="single"/>
        </w:rPr>
        <w:t>taktisk samhandlingsgruppe</w:t>
      </w:r>
      <w:r w:rsidRPr="00242029">
        <w:rPr>
          <w:sz w:val="24"/>
          <w:szCs w:val="24"/>
        </w:rPr>
        <w:t xml:space="preserve"> med representantar frå Helse Førde, kommunane, og andre samarbeidspartar. Gruppa rapporterer normalt til koordineringsrådet og ved behov for ei større forankring til operativt samhandlingsråd.</w:t>
      </w:r>
    </w:p>
    <w:p w:rsidR="00242029" w:rsidRPr="00242029" w:rsidRDefault="00242029" w:rsidP="00242029"/>
    <w:p w:rsidR="00242029" w:rsidRPr="00242029" w:rsidRDefault="00242029" w:rsidP="00242029">
      <w:pPr>
        <w:pStyle w:val="Overskrift2"/>
      </w:pPr>
      <w:r w:rsidRPr="00242029">
        <w:t>Deltakarar i operativt samhandlingsråd: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Helse Førde: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Råd for smittevernberedskap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Fagdirektør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Kommunikasjonssjef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Samhandlingssjef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 xml:space="preserve">Frå kommunane: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Alle smittevernlegane i Sogn og Fjordane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Rådmennene i kommunane i Sogn og Fjordane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Samhandlingskoordinator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Vest Politidistrikt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Politimeistaren – som har kontakt med Sivilforsvaret og frivillige organisasjonar og er den instans som kan beordre private institusjonar og aktørar til deltaking i krisesituasjonar.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Mattilsynet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Mattilsynet avdeling Nordfjord og avdeling Sunnfjord og Sogn - omsyn til dyrehald, vatn, matvarer, etc.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Fylkesmannen: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Representant for fylkesmannen si beredskapsavdeling og/eller fylkeslegen.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Ansvarleg for innkalling: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Beredskapsleiinga i Helse Førde.</w:t>
      </w:r>
    </w:p>
    <w:p w:rsidR="00242029" w:rsidRDefault="00242029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Agenda for samhandlingsrådet: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Orientering om situasjonen for å oppnå einskapleg forståing av felles utfordring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Gjennomgang av partane sine ulike roller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Gjennomgang av felles avtalar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Gjennomgang av felles utfordringar ved eit større smittsamt utbrot </w:t>
      </w:r>
    </w:p>
    <w:p w:rsidR="00242029" w:rsidRPr="00242029" w:rsidRDefault="00242029" w:rsidP="00242029">
      <w:pPr>
        <w:numPr>
          <w:ilvl w:val="0"/>
          <w:numId w:val="3"/>
        </w:numPr>
        <w:spacing w:after="0" w:line="240" w:lineRule="auto"/>
      </w:pPr>
      <w:r w:rsidRPr="00242029">
        <w:rPr>
          <w:sz w:val="24"/>
          <w:szCs w:val="24"/>
        </w:rPr>
        <w:t xml:space="preserve">Iverksetjing av taktisk samhandlingsgruppe </w:t>
      </w:r>
    </w:p>
    <w:p w:rsidR="00242029" w:rsidRPr="00242029" w:rsidRDefault="00242029" w:rsidP="00242029"/>
    <w:p w:rsidR="00242029" w:rsidRPr="00242029" w:rsidRDefault="00242029" w:rsidP="00242029">
      <w:pPr>
        <w:pStyle w:val="Overskrift1"/>
      </w:pPr>
      <w:r w:rsidRPr="00242029">
        <w:t>Taktisk samhandlingsgruppe</w:t>
      </w:r>
    </w:p>
    <w:p w:rsidR="00242029" w:rsidRPr="00242029" w:rsidRDefault="00242029" w:rsidP="00242029"/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Forslag til samansetnad: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 xml:space="preserve">Frå kommunane: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 Kommuneoverlegar med naudsynt fullmakt: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Kinn 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Stad 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Sogndal </w:t>
      </w:r>
      <w:r w:rsidRPr="00242029">
        <w:rPr>
          <w:sz w:val="24"/>
          <w:szCs w:val="24"/>
        </w:rPr>
        <w:tab/>
        <w:t xml:space="preserve"> </w:t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Sunnfjord</w:t>
      </w:r>
      <w:r w:rsidRPr="00242029">
        <w:rPr>
          <w:sz w:val="24"/>
          <w:szCs w:val="24"/>
        </w:rPr>
        <w:tab/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Lærdal</w:t>
      </w:r>
      <w:r w:rsidRPr="00242029">
        <w:rPr>
          <w:sz w:val="24"/>
          <w:szCs w:val="24"/>
        </w:rPr>
        <w:tab/>
      </w:r>
      <w:r w:rsidRPr="00242029">
        <w:rPr>
          <w:sz w:val="24"/>
          <w:szCs w:val="24"/>
        </w:rPr>
        <w:tab/>
      </w:r>
    </w:p>
    <w:p w:rsidR="00242029" w:rsidRPr="00242029" w:rsidRDefault="00242029" w:rsidP="00242029">
      <w:pPr>
        <w:pStyle w:val="Listeavsnitt"/>
        <w:numPr>
          <w:ilvl w:val="0"/>
          <w:numId w:val="4"/>
        </w:numPr>
        <w:rPr>
          <w:sz w:val="24"/>
          <w:szCs w:val="24"/>
        </w:rPr>
      </w:pPr>
      <w:r w:rsidRPr="00242029">
        <w:rPr>
          <w:sz w:val="24"/>
          <w:szCs w:val="24"/>
        </w:rPr>
        <w:t>Interkommunal samhandlingskoordinator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Frå Helse Førde: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Leiar smittevern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Fagdirektør 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Beredskapssjefen i Helse Førde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Samhandlingssjef</w:t>
      </w:r>
    </w:p>
    <w:p w:rsidR="00242029" w:rsidRPr="00242029" w:rsidRDefault="00242029" w:rsidP="00242029">
      <w:pPr>
        <w:pStyle w:val="Listeavsnitt"/>
        <w:numPr>
          <w:ilvl w:val="0"/>
          <w:numId w:val="5"/>
        </w:numPr>
        <w:rPr>
          <w:sz w:val="24"/>
          <w:szCs w:val="24"/>
        </w:rPr>
      </w:pPr>
      <w:r w:rsidRPr="00242029">
        <w:rPr>
          <w:sz w:val="24"/>
          <w:szCs w:val="24"/>
        </w:rPr>
        <w:t>Representant frå praksiskonsulentane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Det vert supplert med medlemer frå involverte avdelingar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Fagdirektør Helse Førde er leiar av gruppa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Oppgåver for taktisk samhandlingsgruppe: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Avklare samhandlingsgruppa sin rolle i høve til helseføretak, kommunar, politi, fylkesmann, mattilsyn</w:t>
      </w:r>
    </w:p>
    <w:p w:rsidR="00242029" w:rsidRPr="00242029" w:rsidRDefault="00242029" w:rsidP="00242029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lastRenderedPageBreak/>
        <w:t xml:space="preserve">Arbeid og oppfølging av tema i momentliste </w:t>
      </w:r>
      <w:r w:rsidR="00F75BC8">
        <w:rPr>
          <w:sz w:val="24"/>
          <w:szCs w:val="24"/>
        </w:rPr>
        <w:t xml:space="preserve">i kap. 4 </w:t>
      </w:r>
      <w:r w:rsidRPr="00242029">
        <w:rPr>
          <w:sz w:val="24"/>
          <w:szCs w:val="24"/>
        </w:rPr>
        <w:t>og andre aktuelle tema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/>
    <w:p w:rsidR="00242029" w:rsidRPr="00242029" w:rsidRDefault="00242029" w:rsidP="00242029">
      <w:pPr>
        <w:pStyle w:val="Overskrift1"/>
      </w:pPr>
      <w:r w:rsidRPr="00242029">
        <w:t>Momentliste for samhandling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Aktuelle områder for samarbeid: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Informasjonsutveksling og rapportering 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Førebu: Kapasitetar (senger, avdelingar, utstyr m.m.)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Gjensidig informasjon om status undervegs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Vurdere status i innmelde førebuingar (kommunar, regionar, Helse Førde og samla for området)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Foreslå tiltak for å få opp eit best mogleg klinisk samarbeid om pasientar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 xml:space="preserve">Flyt inn på sjukehus (medisinsk avdeling, koronatelefon for </w:t>
      </w:r>
      <w:r w:rsidR="00F75BC8" w:rsidRPr="00242029">
        <w:rPr>
          <w:sz w:val="24"/>
          <w:szCs w:val="24"/>
        </w:rPr>
        <w:t>rådgiving</w:t>
      </w:r>
      <w:r w:rsidRPr="00242029">
        <w:rPr>
          <w:sz w:val="24"/>
          <w:szCs w:val="24"/>
        </w:rPr>
        <w:t>)</w:t>
      </w:r>
    </w:p>
    <w:p w:rsidR="00242029" w:rsidRPr="00242029" w:rsidRDefault="00242029" w:rsidP="00242029">
      <w:pPr>
        <w:numPr>
          <w:ilvl w:val="1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Flyt ut av sjukehus  (utskrivingsklare m.m.)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Gje smittevernfaglege og/eller organisatoriske tilrådingar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Informere operativt samhandlingsråd og andre aktuelle fora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Lage felles skriftlig informasjon til alle</w:t>
      </w:r>
    </w:p>
    <w:p w:rsidR="00242029" w:rsidRPr="00242029" w:rsidRDefault="00242029" w:rsidP="00242029">
      <w:pPr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242029">
        <w:rPr>
          <w:sz w:val="24"/>
          <w:szCs w:val="24"/>
        </w:rPr>
        <w:t>Formidle informasjon/kontakt mellom fagfolk og leiarar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Koordinering:</w:t>
      </w:r>
    </w:p>
    <w:p w:rsidR="00242029" w:rsidRPr="00242029" w:rsidRDefault="00242029" w:rsidP="00242029">
      <w:pPr>
        <w:pStyle w:val="Overskrift3"/>
        <w:numPr>
          <w:ilvl w:val="0"/>
          <w:numId w:val="0"/>
        </w:numPr>
        <w:ind w:firstLine="576"/>
        <w:rPr>
          <w:sz w:val="24"/>
          <w:szCs w:val="24"/>
        </w:rPr>
      </w:pPr>
    </w:p>
    <w:p w:rsidR="00242029" w:rsidRPr="00242029" w:rsidRDefault="00242029" w:rsidP="00242029">
      <w:pPr>
        <w:pStyle w:val="Overskrift3"/>
        <w:numPr>
          <w:ilvl w:val="0"/>
          <w:numId w:val="0"/>
        </w:numPr>
        <w:rPr>
          <w:sz w:val="24"/>
          <w:szCs w:val="24"/>
        </w:rPr>
      </w:pPr>
      <w:r w:rsidRPr="00242029">
        <w:rPr>
          <w:sz w:val="24"/>
          <w:szCs w:val="24"/>
        </w:rPr>
        <w:t>Strategi for koordinert informasjon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Informasjon frå eksterne: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Kommunar og føretak må hente informasjon frå dei same kjeldene (for eksempel pandemi.no, FHI, regjeringen.no). 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Gruppa må avklare i høve Fylkesmannen si rolle i informasjonsformidling til kommunar og helseføretak. </w:t>
      </w:r>
    </w:p>
    <w:p w:rsidR="00242029" w:rsidRPr="00242029" w:rsidRDefault="00242029" w:rsidP="00242029">
      <w:pPr>
        <w:pStyle w:val="Listeavsnitt"/>
        <w:numPr>
          <w:ilvl w:val="0"/>
          <w:numId w:val="6"/>
        </w:numPr>
        <w:rPr>
          <w:sz w:val="24"/>
          <w:szCs w:val="24"/>
        </w:rPr>
      </w:pPr>
      <w:r w:rsidRPr="00242029">
        <w:rPr>
          <w:sz w:val="24"/>
          <w:szCs w:val="24"/>
        </w:rPr>
        <w:t>Styringsdokument frå HOD til Helse Vest og vidare til Helse Førde.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Utgåande informasjon eksternt til publikum frå Helse Førde og kommunane: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Bruke partane sine ordinære kanalar.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Bildetekst"/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Informasjon til partane frå taktisk samhandlingsgruppe.</w:t>
      </w:r>
    </w:p>
    <w:p w:rsidR="00242029" w:rsidRPr="00242029" w:rsidRDefault="00242029" w:rsidP="00242029">
      <w:r w:rsidRPr="00242029">
        <w:t>Sende ut informasjonsbrev til partane ved behov. Felles informasjon på internettsida Samhandling Sogn og Fjordane. Bruke praksiskonsulentane aktivt i informasjonsformidlinga.</w:t>
      </w:r>
    </w:p>
    <w:p w:rsidR="00242029" w:rsidRPr="00242029" w:rsidRDefault="00242029" w:rsidP="00242029"/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lastRenderedPageBreak/>
        <w:t>Dagleg kommunikasjon mellom Helse Førde og kommunane: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Bruke dei ordinære kanalane for informasjonsflyt.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  <w:u w:val="single"/>
        </w:rPr>
        <w:t>Helse Førde:</w:t>
      </w:r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Helse Førde utpeikar ein lege i vakt (Koron</w:t>
      </w:r>
      <w:r w:rsidR="00F75BC8">
        <w:rPr>
          <w:sz w:val="24"/>
          <w:szCs w:val="24"/>
        </w:rPr>
        <w:t>a</w:t>
      </w:r>
      <w:r w:rsidRPr="00242029">
        <w:rPr>
          <w:sz w:val="24"/>
          <w:szCs w:val="24"/>
        </w:rPr>
        <w:t xml:space="preserve">sentral overlegevakt) som vert varsla via AMK for vurdere førespurnader om innlegging ved mistanke om smitte eller symptom på smitte.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Kommunane utpeikar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Kontakttelefon for utskriving.</w:t>
      </w:r>
    </w:p>
    <w:p w:rsidR="00242029" w:rsidRPr="00242029" w:rsidRDefault="00242029" w:rsidP="00242029">
      <w:pPr>
        <w:rPr>
          <w:sz w:val="24"/>
          <w:szCs w:val="24"/>
          <w:u w:val="single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Planverk for kommunar og helseføretak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Partane har eigne planverk. I ein situasjon med eit større smitteutbrot må planverka samordnast.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F75BC8" w:rsidP="00242029">
      <w:pPr>
        <w:pStyle w:val="Listeavsnitt"/>
        <w:numPr>
          <w:ilvl w:val="0"/>
          <w:numId w:val="8"/>
        </w:numPr>
      </w:pPr>
      <w:r>
        <w:t>Plan for s</w:t>
      </w:r>
      <w:r w:rsidR="00242029" w:rsidRPr="00242029">
        <w:t>mittevern og pandemiplan</w:t>
      </w:r>
    </w:p>
    <w:p w:rsidR="00242029" w:rsidRPr="00242029" w:rsidRDefault="00242029" w:rsidP="00242029">
      <w:pPr>
        <w:pStyle w:val="Listeavsnitt"/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 xml:space="preserve">Plan for vaksinering og førebyggande behandling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>Plan for logistikk av smittevernutstyr, medisinsk utstyr og utstyr til pleie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>Plan for n</w:t>
      </w:r>
      <w:r w:rsidR="00F75BC8">
        <w:t>au</w:t>
      </w:r>
      <w:r w:rsidRPr="00242029">
        <w:t>dplassar for pleie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</w:pPr>
      <w:r w:rsidRPr="00242029">
        <w:t>Alternative mottaksplassar for undersøking i kommunar og sjukehus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Listeavsnitt"/>
        <w:numPr>
          <w:ilvl w:val="0"/>
          <w:numId w:val="8"/>
        </w:numPr>
        <w:rPr>
          <w:sz w:val="24"/>
          <w:szCs w:val="24"/>
        </w:rPr>
      </w:pPr>
      <w:r w:rsidRPr="00242029">
        <w:rPr>
          <w:sz w:val="24"/>
          <w:szCs w:val="24"/>
        </w:rPr>
        <w:t xml:space="preserve">Alternativ poliklinikk for smitta pasientar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Lokalsjukehusa skal i første fase ikkje ha smitta pasientar. Det må samarbeidast med legevaktsentralar lokalisert ved sjukehusa, samt ØHD-plassane som kommunane har her.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Innlegging i sjukehus</w:t>
      </w:r>
    </w:p>
    <w:p w:rsidR="00242029" w:rsidRPr="00242029" w:rsidRDefault="00242029" w:rsidP="00242029"/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Delavtale tilvising til, innlegging i og utskriving frå sjukehus gjeld.</w:t>
      </w:r>
    </w:p>
    <w:p w:rsidR="00242029" w:rsidRPr="00242029" w:rsidRDefault="00242029" w:rsidP="00242029"/>
    <w:p w:rsidR="00242029" w:rsidRPr="00242029" w:rsidRDefault="00242029" w:rsidP="00242029">
      <w:pPr>
        <w:rPr>
          <w:b/>
          <w:sz w:val="24"/>
          <w:szCs w:val="24"/>
        </w:rPr>
      </w:pPr>
      <w:r w:rsidRPr="00242029">
        <w:rPr>
          <w:b/>
          <w:sz w:val="24"/>
          <w:szCs w:val="24"/>
        </w:rPr>
        <w:lastRenderedPageBreak/>
        <w:t xml:space="preserve">Helse Førde og kommunane skal </w:t>
      </w:r>
      <w:proofErr w:type="spellStart"/>
      <w:r w:rsidRPr="00242029">
        <w:rPr>
          <w:b/>
          <w:sz w:val="24"/>
          <w:szCs w:val="24"/>
        </w:rPr>
        <w:t>samhandle</w:t>
      </w:r>
      <w:proofErr w:type="spellEnd"/>
      <w:r w:rsidRPr="00242029">
        <w:rPr>
          <w:b/>
          <w:sz w:val="24"/>
          <w:szCs w:val="24"/>
        </w:rPr>
        <w:t xml:space="preserve"> ved innføring av særskilte retningslinjer under epidemi/pandemi. </w:t>
      </w:r>
    </w:p>
    <w:p w:rsidR="00242029" w:rsidRPr="00242029" w:rsidRDefault="00242029" w:rsidP="00242029">
      <w:pPr>
        <w:rPr>
          <w:sz w:val="24"/>
          <w:szCs w:val="24"/>
          <w:u w:val="single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Skriftleg informasjon frå kommunane til Helse Førde: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Kommunane forpliktar seg til å følgje slike retningslinjer, t.d. endra flytskjema for innleggingar, utvida krav til mun</w:t>
      </w:r>
      <w:r w:rsidR="00F75BC8">
        <w:rPr>
          <w:sz w:val="24"/>
          <w:szCs w:val="24"/>
        </w:rPr>
        <w:t>n</w:t>
      </w:r>
      <w:r w:rsidRPr="00242029">
        <w:rPr>
          <w:sz w:val="24"/>
          <w:szCs w:val="24"/>
        </w:rPr>
        <w:t xml:space="preserve">leg kommunikasjon eller konferanseplikt samt krav til omtale av smitterisiko/-status, funksjonsnivå og behandlingsavgrensingar i skriftleg tilvising.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 xml:space="preserve">Transport mellom kommune og sjukehus 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Vanleg rutine for pasienttransport gjeld.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Innleige</w:t>
      </w:r>
      <w:bookmarkStart w:id="0" w:name="_GoBack"/>
      <w:bookmarkEnd w:id="0"/>
      <w:r w:rsidRPr="00242029">
        <w:rPr>
          <w:sz w:val="24"/>
          <w:szCs w:val="24"/>
        </w:rPr>
        <w:t xml:space="preserve"> av buss/minibuss kan vere aktuelt. Sivilforsvaret evt. heimevern kan </w:t>
      </w:r>
      <w:proofErr w:type="spellStart"/>
      <w:r w:rsidRPr="00242029">
        <w:rPr>
          <w:sz w:val="24"/>
          <w:szCs w:val="24"/>
        </w:rPr>
        <w:t>bistå</w:t>
      </w:r>
      <w:proofErr w:type="spellEnd"/>
      <w:r w:rsidRPr="00242029">
        <w:rPr>
          <w:sz w:val="24"/>
          <w:szCs w:val="24"/>
        </w:rPr>
        <w:t xml:space="preserve"> etter førespurnad til politimeisteren, evt fylkesmannen. 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Utskriving frå sjukehus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  <w:u w:val="single"/>
        </w:rPr>
      </w:pPr>
      <w:r w:rsidRPr="00242029">
        <w:rPr>
          <w:sz w:val="24"/>
          <w:szCs w:val="24"/>
          <w:u w:val="single"/>
        </w:rPr>
        <w:t>Skriftleg informasjon frå Helse Førde til kommunane ved utskriving av pasient: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Helse Førde forpliktar seg til å følgje slike retningslinjer, t.d. særskilte krav til elektronisk kommunikasjon med kommunane før utskriving av pasientar som treng kommunale pleie- og omsorgstenester, krav til omtale av smitterisiko/-status, funksjonsnivå og behandlingsavgrensingar i PLO-meldingar og epikrise.</w:t>
      </w: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 xml:space="preserve"> </w:t>
      </w:r>
    </w:p>
    <w:p w:rsidR="00242029" w:rsidRPr="00242029" w:rsidRDefault="00242029" w:rsidP="00242029">
      <w:pPr>
        <w:pStyle w:val="Overskrift2"/>
        <w:rPr>
          <w:szCs w:val="24"/>
        </w:rPr>
      </w:pPr>
      <w:r w:rsidRPr="00242029">
        <w:rPr>
          <w:szCs w:val="24"/>
        </w:rPr>
        <w:t>Trong for vidare samarbeid og samarbeidsformer:</w:t>
      </w:r>
    </w:p>
    <w:p w:rsidR="00242029" w:rsidRPr="00242029" w:rsidRDefault="00242029" w:rsidP="00242029">
      <w:pPr>
        <w:rPr>
          <w:sz w:val="24"/>
          <w:szCs w:val="24"/>
        </w:rPr>
      </w:pPr>
    </w:p>
    <w:p w:rsidR="00242029" w:rsidRPr="00242029" w:rsidRDefault="00242029" w:rsidP="00242029">
      <w:pPr>
        <w:rPr>
          <w:sz w:val="24"/>
          <w:szCs w:val="24"/>
        </w:rPr>
      </w:pPr>
      <w:r w:rsidRPr="00242029">
        <w:rPr>
          <w:sz w:val="24"/>
          <w:szCs w:val="24"/>
        </w:rPr>
        <w:t>Oppretting av mindre samarbeidsgrupper kan vere aktuelt for å løyse spesifikke oppgåver.</w:t>
      </w:r>
    </w:p>
    <w:p w:rsidR="00242029" w:rsidRPr="00242029" w:rsidRDefault="00242029"/>
    <w:sectPr w:rsidR="00242029" w:rsidRPr="0024202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029" w:rsidRDefault="00242029" w:rsidP="00242029">
      <w:pPr>
        <w:spacing w:after="0" w:line="240" w:lineRule="auto"/>
      </w:pPr>
      <w:r>
        <w:separator/>
      </w:r>
    </w:p>
  </w:endnote>
  <w:endnote w:type="continuationSeparator" w:id="0">
    <w:p w:rsidR="00242029" w:rsidRDefault="00242029" w:rsidP="00242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5899905"/>
      <w:docPartObj>
        <w:docPartGallery w:val="Page Numbers (Bottom of Page)"/>
        <w:docPartUnique/>
      </w:docPartObj>
    </w:sdtPr>
    <w:sdtContent>
      <w:p w:rsidR="00242029" w:rsidRDefault="00242029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5BC8" w:rsidRPr="00F75BC8">
          <w:rPr>
            <w:noProof/>
            <w:lang w:val="nb-NO"/>
          </w:rPr>
          <w:t>7</w:t>
        </w:r>
        <w:r>
          <w:fldChar w:fldCharType="end"/>
        </w:r>
      </w:p>
    </w:sdtContent>
  </w:sdt>
  <w:p w:rsidR="00242029" w:rsidRDefault="002420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029" w:rsidRDefault="00242029" w:rsidP="00242029">
      <w:pPr>
        <w:spacing w:after="0" w:line="240" w:lineRule="auto"/>
      </w:pPr>
      <w:r>
        <w:separator/>
      </w:r>
    </w:p>
  </w:footnote>
  <w:footnote w:type="continuationSeparator" w:id="0">
    <w:p w:rsidR="00242029" w:rsidRDefault="00242029" w:rsidP="002420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C31B2"/>
    <w:multiLevelType w:val="hybridMultilevel"/>
    <w:tmpl w:val="6D666C8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11B7"/>
    <w:multiLevelType w:val="hybridMultilevel"/>
    <w:tmpl w:val="7C5A2D5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A0D0E"/>
    <w:multiLevelType w:val="hybridMultilevel"/>
    <w:tmpl w:val="FF589348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F2F46"/>
    <w:multiLevelType w:val="hybridMultilevel"/>
    <w:tmpl w:val="A36615E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14215"/>
    <w:multiLevelType w:val="hybridMultilevel"/>
    <w:tmpl w:val="BA1EC65E"/>
    <w:lvl w:ilvl="0" w:tplc="918AC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6ED6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A34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C7A50">
      <w:start w:val="7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61658">
      <w:start w:val="78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27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EB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BA2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E64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F9F4AE6"/>
    <w:multiLevelType w:val="hybridMultilevel"/>
    <w:tmpl w:val="60AE6E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C63E9"/>
    <w:multiLevelType w:val="hybridMultilevel"/>
    <w:tmpl w:val="6EFC1DB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A41F8"/>
    <w:multiLevelType w:val="multilevel"/>
    <w:tmpl w:val="08A28E70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145"/>
        </w:tabs>
        <w:ind w:left="1145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029"/>
    <w:rsid w:val="00237888"/>
    <w:rsid w:val="00242029"/>
    <w:rsid w:val="00447224"/>
    <w:rsid w:val="00681430"/>
    <w:rsid w:val="00BE3267"/>
    <w:rsid w:val="00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8E2FD"/>
  <w15:chartTrackingRefBased/>
  <w15:docId w15:val="{B02DA0A4-11E8-4BAD-A752-C4458ABF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242029"/>
    <w:pPr>
      <w:numPr>
        <w:numId w:val="1"/>
      </w:numPr>
      <w:spacing w:after="0" w:line="240" w:lineRule="auto"/>
      <w:outlineLvl w:val="0"/>
    </w:pPr>
    <w:rPr>
      <w:rFonts w:ascii="Calibri" w:eastAsia="Times New Roman" w:hAnsi="Calibri" w:cs="Times New Roman"/>
      <w:b/>
      <w:sz w:val="28"/>
      <w:szCs w:val="20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42029"/>
    <w:pPr>
      <w:numPr>
        <w:ilvl w:val="1"/>
        <w:numId w:val="1"/>
      </w:numPr>
      <w:spacing w:after="0" w:line="240" w:lineRule="auto"/>
      <w:outlineLvl w:val="1"/>
    </w:pPr>
    <w:rPr>
      <w:rFonts w:ascii="Calibri" w:eastAsia="Times New Roman" w:hAnsi="Calibri" w:cs="Times New Roman"/>
      <w:b/>
      <w:sz w:val="24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242029"/>
    <w:pPr>
      <w:numPr>
        <w:ilvl w:val="2"/>
        <w:numId w:val="1"/>
      </w:numPr>
      <w:spacing w:after="0" w:line="240" w:lineRule="auto"/>
      <w:outlineLvl w:val="2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4">
    <w:name w:val="heading 4"/>
    <w:basedOn w:val="Overskrift3"/>
    <w:next w:val="Normal"/>
    <w:link w:val="Overskrift4Tegn"/>
    <w:qFormat/>
    <w:rsid w:val="00242029"/>
    <w:pPr>
      <w:numPr>
        <w:ilvl w:val="3"/>
      </w:numPr>
      <w:outlineLvl w:val="3"/>
    </w:pPr>
  </w:style>
  <w:style w:type="paragraph" w:styleId="Overskrift5">
    <w:name w:val="heading 5"/>
    <w:basedOn w:val="Normal"/>
    <w:next w:val="Normal"/>
    <w:link w:val="Overskrift5Tegn"/>
    <w:qFormat/>
    <w:rsid w:val="00242029"/>
    <w:pPr>
      <w:keepNext/>
      <w:numPr>
        <w:ilvl w:val="4"/>
        <w:numId w:val="1"/>
      </w:numPr>
      <w:spacing w:after="0" w:line="240" w:lineRule="auto"/>
      <w:outlineLvl w:val="4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6">
    <w:name w:val="heading 6"/>
    <w:basedOn w:val="Normal"/>
    <w:next w:val="Normal"/>
    <w:link w:val="Overskrift6Tegn"/>
    <w:qFormat/>
    <w:rsid w:val="00242029"/>
    <w:pPr>
      <w:numPr>
        <w:ilvl w:val="5"/>
        <w:numId w:val="1"/>
      </w:numPr>
      <w:spacing w:after="0" w:line="240" w:lineRule="auto"/>
      <w:outlineLvl w:val="5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7">
    <w:name w:val="heading 7"/>
    <w:basedOn w:val="Normal"/>
    <w:next w:val="Normal"/>
    <w:link w:val="Overskrift7Tegn"/>
    <w:qFormat/>
    <w:rsid w:val="00242029"/>
    <w:pPr>
      <w:keepNext/>
      <w:numPr>
        <w:ilvl w:val="6"/>
        <w:numId w:val="1"/>
      </w:numPr>
      <w:spacing w:after="0" w:line="240" w:lineRule="auto"/>
      <w:outlineLvl w:val="6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8">
    <w:name w:val="heading 8"/>
    <w:basedOn w:val="Normal"/>
    <w:next w:val="Normal"/>
    <w:link w:val="Overskrift8Tegn"/>
    <w:qFormat/>
    <w:rsid w:val="00242029"/>
    <w:pPr>
      <w:keepNext/>
      <w:numPr>
        <w:ilvl w:val="7"/>
        <w:numId w:val="1"/>
      </w:numPr>
      <w:spacing w:after="0" w:line="240" w:lineRule="auto"/>
      <w:outlineLvl w:val="7"/>
    </w:pPr>
    <w:rPr>
      <w:rFonts w:ascii="Calibri" w:eastAsia="Times New Roman" w:hAnsi="Calibri" w:cs="Times New Roman"/>
      <w:b/>
      <w:szCs w:val="20"/>
      <w:lang w:eastAsia="nb-NO"/>
    </w:rPr>
  </w:style>
  <w:style w:type="paragraph" w:styleId="Overskrift9">
    <w:name w:val="heading 9"/>
    <w:basedOn w:val="Normal"/>
    <w:next w:val="Normal"/>
    <w:link w:val="Overskrift9Tegn"/>
    <w:qFormat/>
    <w:rsid w:val="00242029"/>
    <w:pPr>
      <w:keepNext/>
      <w:numPr>
        <w:ilvl w:val="8"/>
        <w:numId w:val="1"/>
      </w:numPr>
      <w:spacing w:after="0" w:line="240" w:lineRule="auto"/>
      <w:outlineLvl w:val="8"/>
    </w:pPr>
    <w:rPr>
      <w:rFonts w:ascii="Calibri" w:eastAsia="Times New Roman" w:hAnsi="Calibri" w:cs="Times New Roman"/>
      <w:b/>
      <w:color w:val="00000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42029"/>
    <w:rPr>
      <w:rFonts w:ascii="Calibri" w:eastAsia="Times New Roman" w:hAnsi="Calibri" w:cs="Times New Roman"/>
      <w:b/>
      <w:sz w:val="28"/>
      <w:szCs w:val="20"/>
      <w:lang w:val="nn-NO" w:eastAsia="nb-NO"/>
    </w:rPr>
  </w:style>
  <w:style w:type="character" w:customStyle="1" w:styleId="Overskrift2Tegn">
    <w:name w:val="Overskrift 2 Tegn"/>
    <w:basedOn w:val="Standardskriftforavsnitt"/>
    <w:link w:val="Overskrift2"/>
    <w:rsid w:val="00242029"/>
    <w:rPr>
      <w:rFonts w:ascii="Calibri" w:eastAsia="Times New Roman" w:hAnsi="Calibri" w:cs="Times New Roman"/>
      <w:b/>
      <w:sz w:val="24"/>
      <w:szCs w:val="20"/>
      <w:lang w:val="nn-NO" w:eastAsia="nb-NO"/>
    </w:rPr>
  </w:style>
  <w:style w:type="character" w:customStyle="1" w:styleId="Overskrift3Tegn">
    <w:name w:val="Overskrift 3 Tegn"/>
    <w:basedOn w:val="Standardskriftforavsnitt"/>
    <w:link w:val="Overskrift3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4Tegn">
    <w:name w:val="Overskrift 4 Tegn"/>
    <w:basedOn w:val="Standardskriftforavsnitt"/>
    <w:link w:val="Overskrift4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5Tegn">
    <w:name w:val="Overskrift 5 Tegn"/>
    <w:basedOn w:val="Standardskriftforavsnitt"/>
    <w:link w:val="Overskrift5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6Tegn">
    <w:name w:val="Overskrift 6 Tegn"/>
    <w:basedOn w:val="Standardskriftforavsnitt"/>
    <w:link w:val="Overskrift6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7Tegn">
    <w:name w:val="Overskrift 7 Tegn"/>
    <w:basedOn w:val="Standardskriftforavsnitt"/>
    <w:link w:val="Overskrift7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8Tegn">
    <w:name w:val="Overskrift 8 Tegn"/>
    <w:basedOn w:val="Standardskriftforavsnitt"/>
    <w:link w:val="Overskrift8"/>
    <w:rsid w:val="00242029"/>
    <w:rPr>
      <w:rFonts w:ascii="Calibri" w:eastAsia="Times New Roman" w:hAnsi="Calibri" w:cs="Times New Roman"/>
      <w:b/>
      <w:szCs w:val="20"/>
      <w:lang w:val="nn-NO" w:eastAsia="nb-NO"/>
    </w:rPr>
  </w:style>
  <w:style w:type="character" w:customStyle="1" w:styleId="Overskrift9Tegn">
    <w:name w:val="Overskrift 9 Tegn"/>
    <w:basedOn w:val="Standardskriftforavsnitt"/>
    <w:link w:val="Overskrift9"/>
    <w:rsid w:val="00242029"/>
    <w:rPr>
      <w:rFonts w:ascii="Calibri" w:eastAsia="Times New Roman" w:hAnsi="Calibri" w:cs="Times New Roman"/>
      <w:b/>
      <w:color w:val="000000"/>
      <w:szCs w:val="20"/>
      <w:lang w:val="nn-NO" w:eastAsia="nb-NO"/>
    </w:rPr>
  </w:style>
  <w:style w:type="paragraph" w:styleId="Bildetekst">
    <w:name w:val="caption"/>
    <w:basedOn w:val="Normal"/>
    <w:next w:val="Normal"/>
    <w:qFormat/>
    <w:rsid w:val="0024202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242029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24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4202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242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42029"/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1133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Holvik, Tone</dc:creator>
  <cp:keywords/>
  <dc:description/>
  <cp:lastModifiedBy>Holvik, Tone</cp:lastModifiedBy>
  <cp:revision>1</cp:revision>
  <dcterms:created xsi:type="dcterms:W3CDTF">2020-05-19T20:11:00Z</dcterms:created>
  <dcterms:modified xsi:type="dcterms:W3CDTF">2020-05-19T20:27:00Z</dcterms:modified>
</cp:coreProperties>
</file>