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Pr="00AD325E" w:rsidRDefault="00B83A69" w:rsidP="0028728B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</w:t>
      </w:r>
      <w:r w:rsidR="007D1E4F">
        <w:rPr>
          <w:lang w:val="nn-NO"/>
        </w:rPr>
        <w:t>02</w:t>
      </w:r>
      <w:r w:rsidR="0028728B" w:rsidRPr="00AD325E">
        <w:rPr>
          <w:lang w:val="nn-NO"/>
        </w:rPr>
        <w:t>.0</w:t>
      </w:r>
      <w:r w:rsidR="00930338">
        <w:rPr>
          <w:lang w:val="nn-NO"/>
        </w:rPr>
        <w:t>6</w:t>
      </w:r>
      <w:r w:rsidR="0028728B" w:rsidRPr="00AD325E">
        <w:rPr>
          <w:lang w:val="nn-NO"/>
        </w:rPr>
        <w:t>.20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A69" w:rsidTr="00274A69">
        <w:tc>
          <w:tcPr>
            <w:tcW w:w="4531" w:type="dxa"/>
          </w:tcPr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 xml:space="preserve">Tilstade: </w:t>
            </w:r>
          </w:p>
        </w:tc>
        <w:tc>
          <w:tcPr>
            <w:tcW w:w="4531" w:type="dxa"/>
          </w:tcPr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 xml:space="preserve">Ikkje møtt: </w:t>
            </w:r>
          </w:p>
        </w:tc>
      </w:tr>
      <w:tr w:rsidR="00B83A69" w:rsidRPr="00F2175F" w:rsidTr="00274A69">
        <w:tc>
          <w:tcPr>
            <w:tcW w:w="4531" w:type="dxa"/>
          </w:tcPr>
          <w:p w:rsidR="00B83A69" w:rsidRPr="00F2175F" w:rsidRDefault="00B83A69" w:rsidP="00274A69">
            <w:r w:rsidRPr="00F2175F">
              <w:t>Jan Helge Dale</w:t>
            </w:r>
          </w:p>
          <w:p w:rsidR="00B83A69" w:rsidRPr="00F2175F" w:rsidRDefault="00B83A69" w:rsidP="00274A69">
            <w:r w:rsidRPr="00F2175F">
              <w:t>Thomas Vingen Vedeld</w:t>
            </w:r>
          </w:p>
          <w:p w:rsidR="00B83A69" w:rsidRPr="00F2175F" w:rsidRDefault="00B83A69" w:rsidP="00274A69">
            <w:pPr>
              <w:rPr>
                <w:lang w:val="nn-NO"/>
              </w:rPr>
            </w:pPr>
            <w:r w:rsidRPr="00F2175F">
              <w:rPr>
                <w:lang w:val="nn-NO"/>
              </w:rPr>
              <w:t>Leiv Erik Husebø</w:t>
            </w:r>
          </w:p>
          <w:p w:rsidR="00B83A69" w:rsidRPr="00F2175F" w:rsidRDefault="00B83A69" w:rsidP="00274A69">
            <w:pPr>
              <w:rPr>
                <w:lang w:val="nn-NO"/>
              </w:rPr>
            </w:pPr>
            <w:r w:rsidRPr="00F2175F">
              <w:rPr>
                <w:lang w:val="nn-NO"/>
              </w:rPr>
              <w:t>Frode Myklebust</w:t>
            </w:r>
          </w:p>
          <w:p w:rsidR="00B83A69" w:rsidRPr="00F2175F" w:rsidRDefault="00B83A69" w:rsidP="00274A69">
            <w:pPr>
              <w:rPr>
                <w:lang w:val="nn-NO"/>
              </w:rPr>
            </w:pPr>
            <w:r w:rsidRPr="00F2175F">
              <w:rPr>
                <w:lang w:val="nn-NO"/>
              </w:rPr>
              <w:t>Øystein Furnes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 xml:space="preserve">Elin Sørbotten 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Tone Holvik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Trine Vingsnes</w:t>
            </w:r>
            <w:r w:rsidR="00486858">
              <w:rPr>
                <w:lang w:val="nn-NO"/>
              </w:rPr>
              <w:t xml:space="preserve"> (møteleiar)</w:t>
            </w:r>
          </w:p>
          <w:p w:rsidR="00486858" w:rsidRDefault="00486858" w:rsidP="00274A69">
            <w:pPr>
              <w:rPr>
                <w:lang w:val="nn-NO"/>
              </w:rPr>
            </w:pPr>
            <w:r>
              <w:rPr>
                <w:lang w:val="nn-NO"/>
              </w:rPr>
              <w:t>Evy Helen Helleseth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Terje Olav Øen</w:t>
            </w:r>
          </w:p>
          <w:p w:rsidR="00B83A69" w:rsidRDefault="00B83A69" w:rsidP="00B83A69">
            <w:pPr>
              <w:rPr>
                <w:lang w:val="nn-NO"/>
              </w:rPr>
            </w:pPr>
            <w:r>
              <w:rPr>
                <w:lang w:val="nn-NO"/>
              </w:rPr>
              <w:t xml:space="preserve">Rune Tilseth </w:t>
            </w:r>
          </w:p>
          <w:p w:rsidR="00B83A69" w:rsidRDefault="00B83A69" w:rsidP="00B83A69">
            <w:pPr>
              <w:rPr>
                <w:lang w:val="nn-NO"/>
              </w:rPr>
            </w:pPr>
            <w:r>
              <w:rPr>
                <w:lang w:val="nn-NO"/>
              </w:rPr>
              <w:t>Torgeir Finjord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Anne Stubdal</w:t>
            </w:r>
          </w:p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Margun Thue</w:t>
            </w:r>
          </w:p>
          <w:p w:rsidR="00892A7E" w:rsidRDefault="00892A7E" w:rsidP="00274A69">
            <w:pPr>
              <w:rPr>
                <w:lang w:val="nn-NO"/>
              </w:rPr>
            </w:pPr>
            <w:r>
              <w:rPr>
                <w:lang w:val="nn-NO"/>
              </w:rPr>
              <w:t>Vidar Vie (</w:t>
            </w:r>
            <w:proofErr w:type="spellStart"/>
            <w:r>
              <w:rPr>
                <w:lang w:val="nn-NO"/>
              </w:rPr>
              <w:t>ref</w:t>
            </w:r>
            <w:proofErr w:type="spellEnd"/>
            <w:r>
              <w:rPr>
                <w:lang w:val="nn-NO"/>
              </w:rPr>
              <w:t>)</w:t>
            </w:r>
          </w:p>
          <w:p w:rsidR="00892A7E" w:rsidRPr="00F2175F" w:rsidRDefault="00892A7E" w:rsidP="00274A69">
            <w:pPr>
              <w:rPr>
                <w:lang w:val="nn-NO"/>
              </w:rPr>
            </w:pPr>
          </w:p>
        </w:tc>
        <w:tc>
          <w:tcPr>
            <w:tcW w:w="4531" w:type="dxa"/>
          </w:tcPr>
          <w:p w:rsidR="00B83A69" w:rsidRDefault="00B83A69" w:rsidP="00274A69">
            <w:pPr>
              <w:rPr>
                <w:lang w:val="nn-NO"/>
              </w:rPr>
            </w:pPr>
            <w:r>
              <w:rPr>
                <w:lang w:val="nn-NO"/>
              </w:rPr>
              <w:t>Robert Brennested</w:t>
            </w:r>
          </w:p>
          <w:p w:rsidR="00892A7E" w:rsidRDefault="00892A7E" w:rsidP="00892A7E">
            <w:pPr>
              <w:rPr>
                <w:lang w:val="nn-NO"/>
              </w:rPr>
            </w:pPr>
            <w:r>
              <w:rPr>
                <w:lang w:val="nn-NO"/>
              </w:rPr>
              <w:t>Kari Furevik</w:t>
            </w:r>
          </w:p>
          <w:p w:rsidR="00B83A69" w:rsidRPr="00F2175F" w:rsidRDefault="00B83A69" w:rsidP="00B83A69">
            <w:pPr>
              <w:rPr>
                <w:lang w:val="nn-NO"/>
              </w:rPr>
            </w:pPr>
          </w:p>
        </w:tc>
      </w:tr>
    </w:tbl>
    <w:p w:rsidR="0028728B" w:rsidRPr="00AD325E" w:rsidRDefault="0028728B" w:rsidP="0028728B">
      <w:pPr>
        <w:rPr>
          <w:lang w:val="nn-NO"/>
        </w:rPr>
      </w:pPr>
    </w:p>
    <w:p w:rsidR="0028728B" w:rsidRPr="00AD325E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r w:rsidRPr="00AD325E">
        <w:rPr>
          <w:lang w:val="nn-NO"/>
        </w:rPr>
        <w:t>Referat/aksjonspunkt og sakliste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5"/>
        <w:gridCol w:w="4731"/>
        <w:gridCol w:w="1753"/>
        <w:gridCol w:w="1973"/>
      </w:tblGrid>
      <w:tr w:rsidR="007D1E4F" w:rsidTr="00B83A69">
        <w:tc>
          <w:tcPr>
            <w:tcW w:w="610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Nr</w:t>
            </w:r>
          </w:p>
        </w:tc>
        <w:tc>
          <w:tcPr>
            <w:tcW w:w="4821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Aksjonspunkt</w:t>
            </w: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Ansvarleg</w:t>
            </w:r>
          </w:p>
        </w:tc>
        <w:tc>
          <w:tcPr>
            <w:tcW w:w="1979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Når</w:t>
            </w:r>
          </w:p>
        </w:tc>
      </w:tr>
      <w:tr w:rsidR="007D1E4F" w:rsidTr="00B83A69">
        <w:tc>
          <w:tcPr>
            <w:tcW w:w="610" w:type="dxa"/>
          </w:tcPr>
          <w:p w:rsidR="007D1E4F" w:rsidRPr="005F04C1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4821" w:type="dxa"/>
          </w:tcPr>
          <w:p w:rsidR="007D1E4F" w:rsidRPr="00B71B87" w:rsidRDefault="007D1E4F" w:rsidP="005230B1">
            <w:pPr>
              <w:rPr>
                <w:i/>
                <w:lang w:val="nn-NO"/>
              </w:rPr>
            </w:pPr>
            <w:r w:rsidRPr="00B71B87">
              <w:rPr>
                <w:i/>
                <w:lang w:val="nn-NO"/>
              </w:rPr>
              <w:t>Rutin</w:t>
            </w:r>
            <w:r>
              <w:rPr>
                <w:i/>
                <w:lang w:val="nn-NO"/>
              </w:rPr>
              <w:t>en</w:t>
            </w:r>
            <w:r w:rsidRPr="00B71B87">
              <w:rPr>
                <w:i/>
                <w:lang w:val="nn-NO"/>
              </w:rPr>
              <w:t xml:space="preserve"> </w:t>
            </w:r>
            <w:r>
              <w:rPr>
                <w:i/>
                <w:lang w:val="nn-NO"/>
              </w:rPr>
              <w:t xml:space="preserve">«Samarbeid mellom kommunane og Helse Førde» </w:t>
            </w:r>
            <w:r w:rsidRPr="00B71B87">
              <w:rPr>
                <w:i/>
                <w:lang w:val="nn-NO"/>
              </w:rPr>
              <w:t xml:space="preserve">sendes til vidare handsaming i koordineringsrådet. </w:t>
            </w:r>
            <w:r>
              <w:rPr>
                <w:i/>
                <w:lang w:val="nn-NO"/>
              </w:rPr>
              <w:t>Ein tek då vekk Helse Førde heading</w:t>
            </w:r>
            <w:r w:rsidRPr="00B71B87">
              <w:rPr>
                <w:i/>
                <w:lang w:val="nn-NO"/>
              </w:rPr>
              <w:t xml:space="preserve">, og ber om at denne vert godkjend som ei foreløpig avtale under denne pandemien.   </w:t>
            </w:r>
          </w:p>
          <w:p w:rsidR="007D1E4F" w:rsidRDefault="007D1E4F" w:rsidP="005230B1">
            <w:pPr>
              <w:rPr>
                <w:lang w:val="nn-NO"/>
              </w:rPr>
            </w:pP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Holvik/Sørbotten</w:t>
            </w:r>
          </w:p>
        </w:tc>
        <w:tc>
          <w:tcPr>
            <w:tcW w:w="1979" w:type="dxa"/>
          </w:tcPr>
          <w:p w:rsidR="007D1E4F" w:rsidRPr="00892A7E" w:rsidRDefault="007D1E4F" w:rsidP="007D1E4F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25.06.</w:t>
            </w:r>
          </w:p>
          <w:p w:rsidR="007D1E4F" w:rsidRPr="00892A7E" w:rsidRDefault="007D1E4F" w:rsidP="007D1E4F">
            <w:pPr>
              <w:rPr>
                <w:i/>
                <w:lang w:val="nn-NO"/>
              </w:rPr>
            </w:pPr>
          </w:p>
          <w:p w:rsidR="007D1E4F" w:rsidRPr="00892A7E" w:rsidRDefault="007D1E4F" w:rsidP="007D1E4F">
            <w:pPr>
              <w:rPr>
                <w:i/>
                <w:color w:val="FF0000"/>
                <w:lang w:val="nn-NO"/>
              </w:rPr>
            </w:pPr>
            <w:r w:rsidRPr="00892A7E">
              <w:rPr>
                <w:i/>
                <w:color w:val="FF0000"/>
                <w:lang w:val="nn-NO"/>
              </w:rPr>
              <w:t>Avtaletekst ferdig</w:t>
            </w:r>
            <w:r w:rsidR="00B83A69" w:rsidRPr="00892A7E">
              <w:rPr>
                <w:i/>
                <w:color w:val="FF0000"/>
                <w:lang w:val="nn-NO"/>
              </w:rPr>
              <w:t>. Går vidare til koordineringsråd.</w:t>
            </w:r>
          </w:p>
          <w:p w:rsidR="00B83A69" w:rsidRPr="00892A7E" w:rsidRDefault="00B83A69" w:rsidP="007D1E4F">
            <w:pPr>
              <w:rPr>
                <w:i/>
                <w:color w:val="FF0000"/>
                <w:lang w:val="nn-NO"/>
              </w:rPr>
            </w:pPr>
          </w:p>
        </w:tc>
      </w:tr>
      <w:tr w:rsidR="007D1E4F" w:rsidTr="00B83A69">
        <w:tc>
          <w:tcPr>
            <w:tcW w:w="610" w:type="dxa"/>
          </w:tcPr>
          <w:p w:rsidR="007D1E4F" w:rsidRPr="005F04C1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4821" w:type="dxa"/>
          </w:tcPr>
          <w:p w:rsidR="007D1E4F" w:rsidRDefault="007D1E4F" w:rsidP="005230B1">
            <w:pPr>
              <w:rPr>
                <w:lang w:val="nn-NO"/>
              </w:rPr>
            </w:pPr>
            <w:r w:rsidRPr="00B71B87">
              <w:rPr>
                <w:i/>
                <w:lang w:val="nn-NO"/>
              </w:rPr>
              <w:t xml:space="preserve">Gruppa sender delavtala </w:t>
            </w:r>
            <w:r>
              <w:rPr>
                <w:i/>
                <w:lang w:val="nn-NO"/>
              </w:rPr>
              <w:t xml:space="preserve">om inn og utskriving </w:t>
            </w:r>
            <w:r w:rsidRPr="00B71B87">
              <w:rPr>
                <w:i/>
                <w:lang w:val="nn-NO"/>
              </w:rPr>
              <w:t>til k</w:t>
            </w:r>
            <w:r>
              <w:rPr>
                <w:i/>
                <w:lang w:val="nn-NO"/>
              </w:rPr>
              <w:t>oordineringsrådet for handsaming</w:t>
            </w:r>
            <w:r w:rsidRPr="00B71B87">
              <w:rPr>
                <w:i/>
                <w:lang w:val="nn-NO"/>
              </w:rPr>
              <w:t xml:space="preserve"> der.</w:t>
            </w:r>
            <w:r>
              <w:rPr>
                <w:lang w:val="nn-NO"/>
              </w:rPr>
              <w:t xml:space="preserve"> </w:t>
            </w:r>
          </w:p>
          <w:p w:rsidR="007D1E4F" w:rsidRDefault="007D1E4F" w:rsidP="005230B1">
            <w:pPr>
              <w:rPr>
                <w:lang w:val="nn-NO"/>
              </w:rPr>
            </w:pP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 xml:space="preserve">Holvik/ Sørbotten </w:t>
            </w:r>
          </w:p>
        </w:tc>
        <w:tc>
          <w:tcPr>
            <w:tcW w:w="1979" w:type="dxa"/>
          </w:tcPr>
          <w:p w:rsidR="007D1E4F" w:rsidRPr="00892A7E" w:rsidRDefault="007D1E4F" w:rsidP="007D1E4F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25.06.</w:t>
            </w:r>
          </w:p>
          <w:p w:rsidR="007D1E4F" w:rsidRPr="00892A7E" w:rsidRDefault="007D1E4F" w:rsidP="007D1E4F">
            <w:pPr>
              <w:rPr>
                <w:i/>
                <w:color w:val="FF0000"/>
                <w:lang w:val="nn-NO"/>
              </w:rPr>
            </w:pPr>
            <w:r w:rsidRPr="00892A7E">
              <w:rPr>
                <w:i/>
                <w:color w:val="FF0000"/>
                <w:lang w:val="nn-NO"/>
              </w:rPr>
              <w:t>Avtaletekst ferdig</w:t>
            </w:r>
            <w:r w:rsidR="00B83A69" w:rsidRPr="00892A7E">
              <w:rPr>
                <w:i/>
                <w:color w:val="FF0000"/>
                <w:lang w:val="nn-NO"/>
              </w:rPr>
              <w:t>. Går vidare til koordineringsråd.</w:t>
            </w:r>
          </w:p>
          <w:p w:rsidR="007D1E4F" w:rsidRPr="00892A7E" w:rsidRDefault="007D1E4F" w:rsidP="007D1E4F">
            <w:pPr>
              <w:rPr>
                <w:i/>
                <w:lang w:val="nn-NO"/>
              </w:rPr>
            </w:pPr>
          </w:p>
        </w:tc>
      </w:tr>
      <w:tr w:rsidR="007D1E4F" w:rsidTr="00B83A69">
        <w:tc>
          <w:tcPr>
            <w:tcW w:w="610" w:type="dxa"/>
          </w:tcPr>
          <w:p w:rsidR="007D1E4F" w:rsidRPr="005F04C1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4821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Dokumentasjon ved inn og utskriving, går ut som informasjon frå PKO til alle fa</w:t>
            </w:r>
            <w:r w:rsidR="00600A22">
              <w:rPr>
                <w:lang w:val="nn-NO"/>
              </w:rPr>
              <w:t>stlegar når alt er ferdigstilt + distribusjon til avdelingane i HF</w:t>
            </w: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Holvik/ Stubdal</w:t>
            </w:r>
          </w:p>
        </w:tc>
        <w:tc>
          <w:tcPr>
            <w:tcW w:w="1979" w:type="dxa"/>
          </w:tcPr>
          <w:p w:rsidR="007D1E4F" w:rsidRPr="00892A7E" w:rsidRDefault="007D1E4F" w:rsidP="005230B1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Veke 22</w:t>
            </w:r>
          </w:p>
          <w:p w:rsidR="007D1E4F" w:rsidRPr="00892A7E" w:rsidRDefault="007D1E4F" w:rsidP="005230B1">
            <w:pPr>
              <w:rPr>
                <w:i/>
                <w:color w:val="FF0000"/>
                <w:lang w:val="nn-NO"/>
              </w:rPr>
            </w:pPr>
            <w:r w:rsidRPr="00892A7E">
              <w:rPr>
                <w:i/>
                <w:color w:val="FF0000"/>
                <w:lang w:val="nn-NO"/>
              </w:rPr>
              <w:t>Gjennomført</w:t>
            </w:r>
          </w:p>
        </w:tc>
      </w:tr>
      <w:tr w:rsidR="007D1E4F" w:rsidTr="00B83A69">
        <w:tc>
          <w:tcPr>
            <w:tcW w:w="610" w:type="dxa"/>
          </w:tcPr>
          <w:p w:rsidR="007D1E4F" w:rsidRPr="007B7423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4821" w:type="dxa"/>
          </w:tcPr>
          <w:p w:rsidR="007D1E4F" w:rsidRPr="000F3A4F" w:rsidRDefault="007D1E4F" w:rsidP="005230B1">
            <w:pPr>
              <w:rPr>
                <w:i/>
                <w:lang w:val="nn-NO"/>
              </w:rPr>
            </w:pPr>
            <w:r w:rsidRPr="000F3A4F">
              <w:rPr>
                <w:i/>
                <w:lang w:val="nn-NO"/>
              </w:rPr>
              <w:t xml:space="preserve">Skriftleg tilbakemelding på forslag til brev sendes Holvik 20.05. Ny versjon sendast ut for godkjenning i gruppa før utsending til kommunane veke 22 </w:t>
            </w:r>
          </w:p>
          <w:p w:rsidR="007D1E4F" w:rsidRDefault="007D1E4F" w:rsidP="005230B1">
            <w:pPr>
              <w:rPr>
                <w:lang w:val="nn-NO"/>
              </w:rPr>
            </w:pP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 xml:space="preserve">Sørbotten </w:t>
            </w:r>
          </w:p>
          <w:p w:rsidR="007D1E4F" w:rsidRPr="00D00447" w:rsidRDefault="007D1E4F" w:rsidP="005230B1">
            <w:pPr>
              <w:rPr>
                <w:lang w:val="nn-NO"/>
              </w:rPr>
            </w:pPr>
          </w:p>
          <w:p w:rsidR="007D1E4F" w:rsidRPr="00D00447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Holvik</w:t>
            </w:r>
          </w:p>
        </w:tc>
        <w:tc>
          <w:tcPr>
            <w:tcW w:w="1979" w:type="dxa"/>
          </w:tcPr>
          <w:p w:rsidR="007D1E4F" w:rsidRPr="00892A7E" w:rsidRDefault="007D1E4F" w:rsidP="005230B1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20.05.</w:t>
            </w:r>
          </w:p>
          <w:p w:rsidR="007D1E4F" w:rsidRPr="00892A7E" w:rsidRDefault="007D1E4F" w:rsidP="005230B1">
            <w:pPr>
              <w:rPr>
                <w:i/>
                <w:lang w:val="nn-NO"/>
              </w:rPr>
            </w:pPr>
          </w:p>
          <w:p w:rsidR="007D1E4F" w:rsidRPr="00892A7E" w:rsidRDefault="007D1E4F" w:rsidP="005230B1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25.05.</w:t>
            </w:r>
          </w:p>
          <w:p w:rsidR="007D1E4F" w:rsidRPr="00892A7E" w:rsidRDefault="007D1E4F" w:rsidP="005230B1">
            <w:pPr>
              <w:rPr>
                <w:i/>
                <w:color w:val="FF0000"/>
                <w:lang w:val="nn-NO"/>
              </w:rPr>
            </w:pPr>
            <w:r w:rsidRPr="00892A7E">
              <w:rPr>
                <w:i/>
                <w:color w:val="FF0000"/>
                <w:lang w:val="nn-NO"/>
              </w:rPr>
              <w:t>Gjennomført</w:t>
            </w:r>
          </w:p>
        </w:tc>
      </w:tr>
      <w:tr w:rsidR="007D1E4F" w:rsidTr="00B83A69">
        <w:tc>
          <w:tcPr>
            <w:tcW w:w="610" w:type="dxa"/>
          </w:tcPr>
          <w:p w:rsidR="007D1E4F" w:rsidRPr="00CA7EC4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4821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 xml:space="preserve">Testing av pasientar som skal inn i institusjon, drøfting i kommunane. Kjem tilbake med attendemelding i møte 26.05. </w:t>
            </w:r>
          </w:p>
        </w:tc>
        <w:tc>
          <w:tcPr>
            <w:tcW w:w="1652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 xml:space="preserve">Husebø, Vedeld, Dale og Furnes. </w:t>
            </w:r>
          </w:p>
        </w:tc>
        <w:tc>
          <w:tcPr>
            <w:tcW w:w="1979" w:type="dxa"/>
          </w:tcPr>
          <w:p w:rsidR="007D1E4F" w:rsidRPr="00892A7E" w:rsidRDefault="007D1E4F" w:rsidP="005230B1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26.05.</w:t>
            </w:r>
          </w:p>
          <w:p w:rsidR="00B83A69" w:rsidRPr="00892A7E" w:rsidRDefault="00B83A69" w:rsidP="005230B1">
            <w:pPr>
              <w:rPr>
                <w:i/>
                <w:lang w:val="nn-NO"/>
              </w:rPr>
            </w:pPr>
            <w:r w:rsidRPr="00892A7E">
              <w:rPr>
                <w:i/>
                <w:lang w:val="nn-NO"/>
              </w:rPr>
              <w:t>Tilrådingane frå FHI har endra seg. Gruppa meiner det ikkje er behov for å lage system for dette no</w:t>
            </w:r>
            <w:r w:rsidR="0030244A" w:rsidRPr="00892A7E">
              <w:rPr>
                <w:i/>
                <w:lang w:val="nn-NO"/>
              </w:rPr>
              <w:t xml:space="preserve"> – fordi ansvaret er tydeleg </w:t>
            </w:r>
            <w:r w:rsidR="0030244A" w:rsidRPr="00892A7E">
              <w:rPr>
                <w:i/>
                <w:lang w:val="nn-NO"/>
              </w:rPr>
              <w:lastRenderedPageBreak/>
              <w:t xml:space="preserve">fordelt </w:t>
            </w:r>
            <w:r w:rsidR="00892A7E">
              <w:rPr>
                <w:i/>
                <w:lang w:val="nn-NO"/>
              </w:rPr>
              <w:t xml:space="preserve">mellom </w:t>
            </w:r>
            <w:r w:rsidR="0030244A" w:rsidRPr="00892A7E">
              <w:rPr>
                <w:i/>
                <w:lang w:val="nn-NO"/>
              </w:rPr>
              <w:t>kommunar og føretak</w:t>
            </w:r>
            <w:r w:rsidRPr="00892A7E">
              <w:rPr>
                <w:i/>
                <w:lang w:val="nn-NO"/>
              </w:rPr>
              <w:t>.</w:t>
            </w:r>
            <w:r w:rsidR="00860E64" w:rsidRPr="00892A7E">
              <w:rPr>
                <w:i/>
                <w:lang w:val="nn-NO"/>
              </w:rPr>
              <w:t xml:space="preserve"> </w:t>
            </w:r>
          </w:p>
        </w:tc>
      </w:tr>
    </w:tbl>
    <w:p w:rsidR="00723011" w:rsidRPr="00723011" w:rsidRDefault="00723011" w:rsidP="00723011">
      <w:pPr>
        <w:rPr>
          <w:lang w:val="nn-NO"/>
        </w:rPr>
      </w:pPr>
    </w:p>
    <w:p w:rsidR="00826A00" w:rsidRDefault="00826A00" w:rsidP="00826A0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Brev frå taktisk samhandlingsgruppe til kommunane </w:t>
      </w:r>
      <w:r w:rsidR="00930338">
        <w:rPr>
          <w:lang w:val="nn-NO"/>
        </w:rPr>
        <w:t xml:space="preserve">25.05.2020 </w:t>
      </w:r>
      <w:r>
        <w:rPr>
          <w:lang w:val="nn-NO"/>
        </w:rPr>
        <w:t>- tilbakemelding</w:t>
      </w:r>
    </w:p>
    <w:p w:rsidR="00826A00" w:rsidRDefault="00826A00" w:rsidP="00826A00">
      <w:pPr>
        <w:pStyle w:val="Listeavsnitt"/>
        <w:rPr>
          <w:lang w:val="nn-NO"/>
        </w:rPr>
      </w:pPr>
    </w:p>
    <w:p w:rsidR="00EF6D25" w:rsidRPr="00EF6D25" w:rsidRDefault="00EF6D25" w:rsidP="00826A00">
      <w:pPr>
        <w:pStyle w:val="Listeavsnitt"/>
        <w:rPr>
          <w:i/>
          <w:lang w:val="nn-NO"/>
        </w:rPr>
      </w:pPr>
      <w:r w:rsidRPr="00EF6D25">
        <w:rPr>
          <w:i/>
          <w:lang w:val="nn-NO"/>
        </w:rPr>
        <w:t xml:space="preserve">Kome lite tilbakemeldingar. Nokre har stilt spørsmål tilbake knytt til delavtalar, og kva dei skal gjere med dei. Elles positive tilbakemeldingar. </w:t>
      </w:r>
    </w:p>
    <w:p w:rsidR="00EF6D25" w:rsidRDefault="00EF6D25" w:rsidP="00826A00">
      <w:pPr>
        <w:pStyle w:val="Listeavsnitt"/>
        <w:rPr>
          <w:lang w:val="nn-NO"/>
        </w:rPr>
      </w:pPr>
    </w:p>
    <w:p w:rsidR="00930338" w:rsidRDefault="00930338" w:rsidP="00826A00">
      <w:pPr>
        <w:pStyle w:val="Listeavsnitt"/>
        <w:rPr>
          <w:lang w:val="nn-NO"/>
        </w:rPr>
      </w:pPr>
    </w:p>
    <w:p w:rsidR="0028728B" w:rsidRPr="00600A22" w:rsidRDefault="0028728B" w:rsidP="00600A22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Status HF og kommunane</w:t>
      </w:r>
    </w:p>
    <w:p w:rsidR="0028728B" w:rsidRDefault="0028728B" w:rsidP="0028728B">
      <w:pPr>
        <w:pStyle w:val="Listeavsnitt"/>
        <w:rPr>
          <w:lang w:val="nn-NO"/>
        </w:rPr>
      </w:pPr>
    </w:p>
    <w:p w:rsidR="00C633CC" w:rsidRPr="00DE4A9A" w:rsidRDefault="00DE4A9A" w:rsidP="0028728B">
      <w:pPr>
        <w:pStyle w:val="Listeavsnitt"/>
        <w:rPr>
          <w:i/>
          <w:lang w:val="nn-NO"/>
        </w:rPr>
      </w:pPr>
      <w:r w:rsidRPr="00DE4A9A">
        <w:rPr>
          <w:i/>
          <w:lang w:val="nn-NO"/>
        </w:rPr>
        <w:t>Ikkje nye tilfelle sidan siste møte.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p w:rsidR="00511EC1" w:rsidRPr="00511EC1" w:rsidRDefault="0028728B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kommunane</w:t>
      </w:r>
      <w:r w:rsidR="007545B1" w:rsidRPr="00AD325E">
        <w:rPr>
          <w:lang w:val="nn-NO"/>
        </w:rPr>
        <w:t>:</w:t>
      </w:r>
    </w:p>
    <w:p w:rsidR="00511EC1" w:rsidRDefault="00511EC1" w:rsidP="00511EC1">
      <w:pPr>
        <w:pStyle w:val="Listeavsnitt"/>
        <w:ind w:left="1440"/>
        <w:rPr>
          <w:lang w:val="nn-NO"/>
        </w:rPr>
      </w:pPr>
    </w:p>
    <w:p w:rsidR="00511EC1" w:rsidRDefault="007D1E4F" w:rsidP="00826A00">
      <w:pPr>
        <w:pStyle w:val="Listeavsnitt"/>
        <w:numPr>
          <w:ilvl w:val="1"/>
          <w:numId w:val="9"/>
        </w:numPr>
        <w:rPr>
          <w:lang w:val="nn-NO"/>
        </w:rPr>
      </w:pPr>
      <w:r>
        <w:rPr>
          <w:lang w:val="nn-NO"/>
        </w:rPr>
        <w:t>Arbeidet med i</w:t>
      </w:r>
      <w:r w:rsidR="00511EC1">
        <w:rPr>
          <w:lang w:val="nn-NO"/>
        </w:rPr>
        <w:t>nterkommunale kohortar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Avtalearbeid mellom kommunane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Rutinar for melding om innlegging i og utskriving frå kohorten, kommunane mellom og Helse Førde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Varslingsfrist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Andre områder som bør regulerast</w:t>
      </w:r>
      <w:r w:rsidR="00600A22">
        <w:rPr>
          <w:lang w:val="nn-NO"/>
        </w:rPr>
        <w:t>?</w:t>
      </w:r>
    </w:p>
    <w:p w:rsidR="00600A22" w:rsidRDefault="00600A22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Tidsplan</w:t>
      </w:r>
    </w:p>
    <w:p w:rsidR="00DE4A9A" w:rsidRDefault="00DE4A9A" w:rsidP="00C633CC">
      <w:pPr>
        <w:pStyle w:val="Listeavsnitt"/>
        <w:rPr>
          <w:i/>
          <w:lang w:val="nn-NO"/>
        </w:rPr>
      </w:pPr>
    </w:p>
    <w:p w:rsidR="00C633CC" w:rsidRPr="00EF6D25" w:rsidRDefault="00DE4A9A" w:rsidP="00C633CC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Elin Sørbotten orienterte om at saka har </w:t>
      </w:r>
      <w:r w:rsidR="00C633CC" w:rsidRPr="00EF6D25">
        <w:rPr>
          <w:i/>
          <w:lang w:val="nn-NO"/>
        </w:rPr>
        <w:t>vore oppe i helse og</w:t>
      </w:r>
      <w:r>
        <w:rPr>
          <w:i/>
          <w:lang w:val="nn-NO"/>
        </w:rPr>
        <w:t xml:space="preserve"> omsorgsutvalet, </w:t>
      </w:r>
      <w:r w:rsidR="00BF4A86">
        <w:rPr>
          <w:i/>
          <w:lang w:val="nn-NO"/>
        </w:rPr>
        <w:t xml:space="preserve">og at dei </w:t>
      </w:r>
      <w:r>
        <w:rPr>
          <w:i/>
          <w:lang w:val="nn-NO"/>
        </w:rPr>
        <w:t>er positive</w:t>
      </w:r>
      <w:r w:rsidR="00C633CC" w:rsidRPr="00EF6D25">
        <w:rPr>
          <w:i/>
          <w:lang w:val="nn-NO"/>
        </w:rPr>
        <w:t xml:space="preserve"> til å</w:t>
      </w:r>
      <w:r>
        <w:rPr>
          <w:i/>
          <w:lang w:val="nn-NO"/>
        </w:rPr>
        <w:t xml:space="preserve"> få til</w:t>
      </w:r>
      <w:r w:rsidR="00C633CC" w:rsidRPr="00EF6D25">
        <w:rPr>
          <w:i/>
          <w:lang w:val="nn-NO"/>
        </w:rPr>
        <w:t xml:space="preserve"> eit samarbeid på tvers av kommunane om interkommunale kohortar. Rådmannsutvalet </w:t>
      </w:r>
      <w:r>
        <w:rPr>
          <w:i/>
          <w:lang w:val="nn-NO"/>
        </w:rPr>
        <w:t>diskuterte saka i dag</w:t>
      </w:r>
      <w:r w:rsidR="00BF4A86">
        <w:rPr>
          <w:i/>
          <w:lang w:val="nn-NO"/>
        </w:rPr>
        <w:t>,</w:t>
      </w:r>
      <w:r>
        <w:rPr>
          <w:i/>
          <w:lang w:val="nn-NO"/>
        </w:rPr>
        <w:t xml:space="preserve"> og </w:t>
      </w:r>
      <w:r w:rsidR="00C633CC" w:rsidRPr="00EF6D25">
        <w:rPr>
          <w:i/>
          <w:lang w:val="nn-NO"/>
        </w:rPr>
        <w:t>ønskjer å sette i gang eit arbeid for å få det</w:t>
      </w:r>
      <w:r w:rsidR="00BF4A86">
        <w:rPr>
          <w:i/>
          <w:lang w:val="nn-NO"/>
        </w:rPr>
        <w:t>te</w:t>
      </w:r>
      <w:r w:rsidR="00C633CC" w:rsidRPr="00EF6D25">
        <w:rPr>
          <w:i/>
          <w:lang w:val="nn-NO"/>
        </w:rPr>
        <w:t xml:space="preserve"> til. </w:t>
      </w:r>
    </w:p>
    <w:p w:rsidR="00C633CC" w:rsidRDefault="00C633CC" w:rsidP="00C633CC">
      <w:pPr>
        <w:pStyle w:val="Listeavsnitt"/>
        <w:rPr>
          <w:lang w:val="nn-NO"/>
        </w:rPr>
      </w:pPr>
    </w:p>
    <w:p w:rsidR="00BF4A86" w:rsidRDefault="00C633CC" w:rsidP="00C633CC">
      <w:pPr>
        <w:pStyle w:val="Listeavsnitt"/>
        <w:rPr>
          <w:i/>
          <w:lang w:val="nn-NO"/>
        </w:rPr>
      </w:pPr>
      <w:r w:rsidRPr="00EF6D25">
        <w:rPr>
          <w:i/>
          <w:lang w:val="nn-NO"/>
        </w:rPr>
        <w:t xml:space="preserve">Har bede </w:t>
      </w:r>
      <w:r w:rsidR="00DE4A9A">
        <w:rPr>
          <w:i/>
          <w:lang w:val="nn-NO"/>
        </w:rPr>
        <w:t xml:space="preserve">KS </w:t>
      </w:r>
      <w:r w:rsidRPr="00EF6D25">
        <w:rPr>
          <w:i/>
          <w:lang w:val="nn-NO"/>
        </w:rPr>
        <w:t xml:space="preserve">om å få </w:t>
      </w:r>
      <w:proofErr w:type="spellStart"/>
      <w:r w:rsidR="00DE4A9A">
        <w:rPr>
          <w:i/>
          <w:lang w:val="nn-NO"/>
        </w:rPr>
        <w:t>oversendt</w:t>
      </w:r>
      <w:proofErr w:type="spellEnd"/>
      <w:r w:rsidR="00DE4A9A">
        <w:rPr>
          <w:i/>
          <w:lang w:val="nn-NO"/>
        </w:rPr>
        <w:t xml:space="preserve"> </w:t>
      </w:r>
      <w:r w:rsidRPr="00EF6D25">
        <w:rPr>
          <w:i/>
          <w:lang w:val="nn-NO"/>
        </w:rPr>
        <w:t xml:space="preserve">avtalar som er laga i Hordaland. </w:t>
      </w:r>
      <w:r w:rsidR="00DE4A9A">
        <w:rPr>
          <w:i/>
          <w:lang w:val="nn-NO"/>
        </w:rPr>
        <w:t>Tanken er å få avtalen på plass før sommarferieavviklinga.</w:t>
      </w:r>
    </w:p>
    <w:p w:rsidR="00BF4A86" w:rsidRDefault="00BF4A86" w:rsidP="00C633CC">
      <w:pPr>
        <w:pStyle w:val="Listeavsnitt"/>
        <w:rPr>
          <w:i/>
          <w:lang w:val="nn-NO"/>
        </w:rPr>
      </w:pPr>
    </w:p>
    <w:p w:rsidR="00C633CC" w:rsidRDefault="00BF4A86" w:rsidP="00C633CC">
      <w:pPr>
        <w:pStyle w:val="Listeavsnitt"/>
        <w:rPr>
          <w:i/>
          <w:lang w:val="nn-NO"/>
        </w:rPr>
      </w:pPr>
      <w:r w:rsidRPr="00BF4A86">
        <w:rPr>
          <w:lang w:val="nn-NO"/>
        </w:rPr>
        <w:t>Konklusjon:</w:t>
      </w:r>
      <w:r>
        <w:rPr>
          <w:i/>
          <w:lang w:val="nn-NO"/>
        </w:rPr>
        <w:t xml:space="preserve"> Saka kjem opp att i taktisk samhandlingsgruppe når avtaleforslaget er utarbeidd, og Helse gir sine innspel i samanheng med det. </w:t>
      </w:r>
      <w:r w:rsidR="00DE4A9A">
        <w:rPr>
          <w:i/>
          <w:lang w:val="nn-NO"/>
        </w:rPr>
        <w:t xml:space="preserve"> </w:t>
      </w:r>
    </w:p>
    <w:p w:rsidR="00C633CC" w:rsidRDefault="00C633CC" w:rsidP="00C633CC">
      <w:pPr>
        <w:pStyle w:val="Listeavsnitt"/>
        <w:rPr>
          <w:i/>
          <w:lang w:val="nn-NO"/>
        </w:rPr>
      </w:pPr>
    </w:p>
    <w:p w:rsidR="00600A22" w:rsidRDefault="00600A22" w:rsidP="00600A22">
      <w:pPr>
        <w:pStyle w:val="Listeavsnitt"/>
        <w:ind w:left="2160"/>
        <w:rPr>
          <w:lang w:val="nn-NO"/>
        </w:rPr>
      </w:pPr>
    </w:p>
    <w:p w:rsidR="00826A00" w:rsidRPr="00AD325E" w:rsidRDefault="00826A00" w:rsidP="00826A00">
      <w:pPr>
        <w:pStyle w:val="Listeavsnitt"/>
        <w:numPr>
          <w:ilvl w:val="1"/>
          <w:numId w:val="9"/>
        </w:numPr>
        <w:rPr>
          <w:lang w:val="nn-NO"/>
        </w:rPr>
      </w:pPr>
      <w:r>
        <w:rPr>
          <w:lang w:val="nn-NO"/>
        </w:rPr>
        <w:t xml:space="preserve">Samarbeid om undervisningsopplegg som </w:t>
      </w:r>
      <w:r w:rsidRPr="00826A00">
        <w:rPr>
          <w:lang w:val="nn-NO"/>
        </w:rPr>
        <w:t>tiltak for å sikre fagleg godt smittevern i ein utbrot-situasjon</w:t>
      </w:r>
      <w:r>
        <w:rPr>
          <w:lang w:val="nn-NO"/>
        </w:rPr>
        <w:t xml:space="preserve"> (sjå </w:t>
      </w:r>
      <w:proofErr w:type="spellStart"/>
      <w:r>
        <w:rPr>
          <w:lang w:val="nn-NO"/>
        </w:rPr>
        <w:t>mail</w:t>
      </w:r>
      <w:proofErr w:type="spellEnd"/>
      <w:r>
        <w:rPr>
          <w:lang w:val="nn-NO"/>
        </w:rPr>
        <w:t xml:space="preserve"> frå Øystein torsdag 28.05.2020)</w:t>
      </w:r>
    </w:p>
    <w:p w:rsidR="007545B1" w:rsidRPr="00C633CC" w:rsidRDefault="00BF4A86" w:rsidP="00C633CC">
      <w:pPr>
        <w:ind w:left="708"/>
        <w:rPr>
          <w:i/>
          <w:lang w:val="nn-NO"/>
        </w:rPr>
      </w:pPr>
      <w:r>
        <w:rPr>
          <w:i/>
          <w:lang w:val="nn-NO"/>
        </w:rPr>
        <w:t xml:space="preserve">Furnes viste til </w:t>
      </w:r>
      <w:proofErr w:type="spellStart"/>
      <w:r>
        <w:rPr>
          <w:i/>
          <w:lang w:val="nn-NO"/>
        </w:rPr>
        <w:t>epost</w:t>
      </w:r>
      <w:proofErr w:type="spellEnd"/>
      <w:r>
        <w:rPr>
          <w:i/>
          <w:lang w:val="nn-NO"/>
        </w:rPr>
        <w:t xml:space="preserve">, </w:t>
      </w:r>
      <w:proofErr w:type="spellStart"/>
      <w:r>
        <w:rPr>
          <w:i/>
          <w:lang w:val="nn-NO"/>
        </w:rPr>
        <w:t>undervisningarbeidet</w:t>
      </w:r>
      <w:proofErr w:type="spellEnd"/>
      <w:r>
        <w:rPr>
          <w:i/>
          <w:lang w:val="nn-NO"/>
        </w:rPr>
        <w:t xml:space="preserve"> som har vore gjort i vinter og meldte at det k</w:t>
      </w:r>
      <w:r w:rsidR="00C633CC" w:rsidRPr="00C633CC">
        <w:rPr>
          <w:i/>
          <w:lang w:val="nn-NO"/>
        </w:rPr>
        <w:t xml:space="preserve">an vere behov for oppfriskingskurs ved eit lokalt utbrot. Utviklingssenteret, gjerne i samarbeid med </w:t>
      </w:r>
      <w:r w:rsidR="00C633CC">
        <w:rPr>
          <w:i/>
          <w:lang w:val="nn-NO"/>
        </w:rPr>
        <w:t>smittevernet til Helse Førde</w:t>
      </w:r>
      <w:r w:rsidR="00C633CC" w:rsidRPr="00C633CC">
        <w:rPr>
          <w:i/>
          <w:lang w:val="nn-NO"/>
        </w:rPr>
        <w:t>, kan ta ansvaret.</w:t>
      </w:r>
      <w:r w:rsidR="00C633CC">
        <w:rPr>
          <w:i/>
          <w:lang w:val="nn-NO"/>
        </w:rPr>
        <w:t xml:space="preserve"> Leiar for </w:t>
      </w:r>
      <w:proofErr w:type="spellStart"/>
      <w:r w:rsidR="00C633CC">
        <w:rPr>
          <w:i/>
          <w:lang w:val="nn-NO"/>
        </w:rPr>
        <w:t>smittevernseksjonen</w:t>
      </w:r>
      <w:proofErr w:type="spellEnd"/>
      <w:r w:rsidR="00C633CC">
        <w:rPr>
          <w:i/>
          <w:lang w:val="nn-NO"/>
        </w:rPr>
        <w:t xml:space="preserve"> i Helse Førde er positiv til innspelet frå Øystein Furnes, og har gjeve </w:t>
      </w:r>
      <w:r>
        <w:rPr>
          <w:i/>
          <w:lang w:val="nn-NO"/>
        </w:rPr>
        <w:t>tilbakemelding</w:t>
      </w:r>
      <w:r w:rsidR="00C633CC">
        <w:rPr>
          <w:i/>
          <w:lang w:val="nn-NO"/>
        </w:rPr>
        <w:t xml:space="preserve"> at </w:t>
      </w:r>
      <w:r>
        <w:rPr>
          <w:i/>
          <w:lang w:val="nn-NO"/>
        </w:rPr>
        <w:t xml:space="preserve">eit </w:t>
      </w:r>
      <w:r w:rsidR="00C633CC">
        <w:rPr>
          <w:i/>
          <w:lang w:val="nn-NO"/>
        </w:rPr>
        <w:t>slik</w:t>
      </w:r>
      <w:r>
        <w:rPr>
          <w:i/>
          <w:lang w:val="nn-NO"/>
        </w:rPr>
        <w:t>t</w:t>
      </w:r>
      <w:r w:rsidR="00C633CC">
        <w:rPr>
          <w:i/>
          <w:lang w:val="nn-NO"/>
        </w:rPr>
        <w:t xml:space="preserve"> samarbeid kunne vore avtalefesta.</w:t>
      </w:r>
    </w:p>
    <w:p w:rsidR="007545B1" w:rsidRPr="00AD325E" w:rsidRDefault="007545B1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Helse Førde:</w:t>
      </w:r>
    </w:p>
    <w:p w:rsidR="007545B1" w:rsidRPr="00AD325E" w:rsidRDefault="007545B1" w:rsidP="007545B1">
      <w:pPr>
        <w:pStyle w:val="Listeavsnitt"/>
        <w:rPr>
          <w:lang w:val="nn-NO"/>
        </w:rPr>
      </w:pPr>
    </w:p>
    <w:p w:rsidR="00826A00" w:rsidRDefault="00600A22" w:rsidP="00511EC1">
      <w:pPr>
        <w:pStyle w:val="Listeavsnitt"/>
        <w:numPr>
          <w:ilvl w:val="1"/>
          <w:numId w:val="5"/>
        </w:numPr>
        <w:rPr>
          <w:lang w:val="nn-NO"/>
        </w:rPr>
      </w:pPr>
      <w:r>
        <w:rPr>
          <w:lang w:val="nn-NO"/>
        </w:rPr>
        <w:t>Skifte av</w:t>
      </w:r>
      <w:r w:rsidR="00826A00">
        <w:rPr>
          <w:lang w:val="nn-NO"/>
        </w:rPr>
        <w:t xml:space="preserve"> fagdirektør</w:t>
      </w:r>
    </w:p>
    <w:p w:rsidR="00892A7E" w:rsidRDefault="00892A7E" w:rsidP="00892A7E">
      <w:pPr>
        <w:pStyle w:val="Listeavsnitt"/>
        <w:ind w:left="1440"/>
        <w:rPr>
          <w:lang w:val="nn-NO"/>
        </w:rPr>
      </w:pPr>
    </w:p>
    <w:p w:rsidR="00892A7E" w:rsidRPr="00892A7E" w:rsidRDefault="00892A7E" w:rsidP="00892A7E">
      <w:pPr>
        <w:pStyle w:val="Listeavsnitt"/>
        <w:rPr>
          <w:i/>
          <w:lang w:val="nn-NO"/>
        </w:rPr>
      </w:pPr>
      <w:r w:rsidRPr="00892A7E">
        <w:rPr>
          <w:i/>
          <w:lang w:val="nn-NO"/>
        </w:rPr>
        <w:lastRenderedPageBreak/>
        <w:t>Evy-Helen Helleseth vart presentert som ny fagdirektør etter Trine Vingsnes.</w:t>
      </w:r>
      <w:r w:rsidR="00BF4A86">
        <w:rPr>
          <w:i/>
          <w:lang w:val="nn-NO"/>
        </w:rPr>
        <w:t xml:space="preserve"> Helleseth tek over møteleiinga i taktisk samhandlingsgruppe.</w:t>
      </w:r>
    </w:p>
    <w:p w:rsidR="00892A7E" w:rsidRDefault="00892A7E" w:rsidP="00892A7E">
      <w:pPr>
        <w:pStyle w:val="Listeavsnitt"/>
        <w:rPr>
          <w:lang w:val="nn-NO"/>
        </w:rPr>
      </w:pPr>
    </w:p>
    <w:p w:rsidR="007545B1" w:rsidRDefault="00425CB9" w:rsidP="00511EC1">
      <w:pPr>
        <w:pStyle w:val="Listeavsnitt"/>
        <w:numPr>
          <w:ilvl w:val="1"/>
          <w:numId w:val="5"/>
        </w:numPr>
        <w:rPr>
          <w:lang w:val="nn-NO"/>
        </w:rPr>
      </w:pPr>
      <w:r w:rsidRPr="00425CB9">
        <w:rPr>
          <w:lang w:val="nn-NO"/>
        </w:rPr>
        <w:t> </w:t>
      </w:r>
      <w:r w:rsidR="00600A22">
        <w:rPr>
          <w:lang w:val="nn-NO"/>
        </w:rPr>
        <w:t xml:space="preserve">Konferanseplikt – nei. </w:t>
      </w:r>
    </w:p>
    <w:p w:rsidR="00C633CC" w:rsidRPr="00C633CC" w:rsidRDefault="00BF4A86" w:rsidP="00C633CC">
      <w:pPr>
        <w:ind w:left="708"/>
        <w:rPr>
          <w:i/>
          <w:lang w:val="nn-NO"/>
        </w:rPr>
      </w:pPr>
      <w:r>
        <w:rPr>
          <w:i/>
          <w:lang w:val="nn-NO"/>
        </w:rPr>
        <w:t>Det vart stilt s</w:t>
      </w:r>
      <w:r w:rsidR="00892A7E">
        <w:rPr>
          <w:i/>
          <w:lang w:val="nn-NO"/>
        </w:rPr>
        <w:t xml:space="preserve">pørsmål </w:t>
      </w:r>
      <w:r>
        <w:rPr>
          <w:i/>
          <w:lang w:val="nn-NO"/>
        </w:rPr>
        <w:t xml:space="preserve">om konferanseplikt i samband med innlegging i førre møte. Innspelet er teke tilbake til </w:t>
      </w:r>
      <w:r w:rsidR="00892A7E">
        <w:rPr>
          <w:i/>
          <w:lang w:val="nn-NO"/>
        </w:rPr>
        <w:t xml:space="preserve">Helse Førde og </w:t>
      </w:r>
      <w:proofErr w:type="spellStart"/>
      <w:r>
        <w:rPr>
          <w:i/>
          <w:lang w:val="nn-NO"/>
        </w:rPr>
        <w:t>rutinene</w:t>
      </w:r>
      <w:proofErr w:type="spellEnd"/>
      <w:r>
        <w:rPr>
          <w:i/>
          <w:lang w:val="nn-NO"/>
        </w:rPr>
        <w:t xml:space="preserve"> er presisert i organisasjonen</w:t>
      </w:r>
      <w:r w:rsidR="00892A7E">
        <w:rPr>
          <w:i/>
          <w:lang w:val="nn-NO"/>
        </w:rPr>
        <w:t>.</w:t>
      </w:r>
    </w:p>
    <w:p w:rsidR="00600A22" w:rsidRDefault="00600A22" w:rsidP="00723011">
      <w:pPr>
        <w:pStyle w:val="Listeavsnitt"/>
        <w:rPr>
          <w:lang w:val="nn-NO"/>
        </w:rPr>
      </w:pPr>
    </w:p>
    <w:p w:rsidR="007545B1" w:rsidRDefault="007545B1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Ev</w:t>
      </w:r>
      <w:r w:rsidR="00AD325E" w:rsidRPr="00AD325E">
        <w:rPr>
          <w:lang w:val="nn-NO"/>
        </w:rPr>
        <w:t>t</w:t>
      </w:r>
      <w:r w:rsidRPr="00AD325E">
        <w:rPr>
          <w:lang w:val="nn-NO"/>
        </w:rPr>
        <w:t>.</w:t>
      </w:r>
    </w:p>
    <w:p w:rsidR="00892A7E" w:rsidRDefault="00892A7E" w:rsidP="00892A7E">
      <w:pPr>
        <w:rPr>
          <w:lang w:val="nn-NO"/>
        </w:rPr>
      </w:pPr>
    </w:p>
    <w:p w:rsidR="00BF4A86" w:rsidRPr="00BF4A86" w:rsidRDefault="00BF4A86" w:rsidP="00BF4A86">
      <w:pPr>
        <w:pStyle w:val="Listeavsnitt"/>
        <w:numPr>
          <w:ilvl w:val="0"/>
          <w:numId w:val="10"/>
        </w:numPr>
        <w:rPr>
          <w:lang w:val="nn-NO"/>
        </w:rPr>
      </w:pPr>
      <w:r w:rsidRPr="00BF4A86">
        <w:rPr>
          <w:lang w:val="nn-NO"/>
        </w:rPr>
        <w:t>Møtefrekvens framover</w:t>
      </w:r>
    </w:p>
    <w:p w:rsidR="00892A7E" w:rsidRDefault="00892A7E" w:rsidP="00892A7E">
      <w:pPr>
        <w:ind w:left="708"/>
        <w:rPr>
          <w:i/>
          <w:lang w:val="nn-NO"/>
        </w:rPr>
      </w:pPr>
      <w:r w:rsidRPr="00892A7E">
        <w:rPr>
          <w:b/>
          <w:lang w:val="nn-NO"/>
        </w:rPr>
        <w:t>Konklusjon:</w:t>
      </w:r>
      <w:r>
        <w:rPr>
          <w:i/>
          <w:lang w:val="nn-NO"/>
        </w:rPr>
        <w:t xml:space="preserve"> </w:t>
      </w:r>
      <w:r w:rsidR="00BF4A86">
        <w:rPr>
          <w:i/>
          <w:lang w:val="nn-NO"/>
        </w:rPr>
        <w:t xml:space="preserve">Den </w:t>
      </w:r>
      <w:proofErr w:type="spellStart"/>
      <w:r w:rsidRPr="00892A7E">
        <w:rPr>
          <w:i/>
          <w:lang w:val="nn-NO"/>
        </w:rPr>
        <w:t>vekentlege</w:t>
      </w:r>
      <w:proofErr w:type="spellEnd"/>
      <w:r w:rsidRPr="00892A7E">
        <w:rPr>
          <w:i/>
          <w:lang w:val="nn-NO"/>
        </w:rPr>
        <w:t xml:space="preserve"> innkallinga</w:t>
      </w:r>
      <w:r w:rsidR="00BF4A86">
        <w:rPr>
          <w:i/>
          <w:lang w:val="nn-NO"/>
        </w:rPr>
        <w:t xml:space="preserve"> gjeld</w:t>
      </w:r>
      <w:r w:rsidRPr="00892A7E">
        <w:rPr>
          <w:i/>
          <w:lang w:val="nn-NO"/>
        </w:rPr>
        <w:t xml:space="preserve">, og </w:t>
      </w:r>
      <w:r w:rsidR="00BF4A86">
        <w:rPr>
          <w:i/>
          <w:lang w:val="nn-NO"/>
        </w:rPr>
        <w:t>møta vert eventuelt avlyst</w:t>
      </w:r>
      <w:r w:rsidRPr="00892A7E">
        <w:rPr>
          <w:i/>
          <w:lang w:val="nn-NO"/>
        </w:rPr>
        <w:t xml:space="preserve"> </w:t>
      </w:r>
      <w:r w:rsidR="00BF4A86">
        <w:rPr>
          <w:i/>
          <w:lang w:val="nn-NO"/>
        </w:rPr>
        <w:t>viss det ikkje er behov for dei</w:t>
      </w:r>
      <w:r w:rsidRPr="00892A7E">
        <w:rPr>
          <w:i/>
          <w:lang w:val="nn-NO"/>
        </w:rPr>
        <w:t>.</w:t>
      </w:r>
    </w:p>
    <w:p w:rsidR="00BF4A86" w:rsidRDefault="00BF4A86" w:rsidP="00892A7E">
      <w:pPr>
        <w:ind w:left="708"/>
        <w:rPr>
          <w:b/>
          <w:lang w:val="nn-NO"/>
        </w:rPr>
      </w:pPr>
    </w:p>
    <w:p w:rsidR="00BF4A86" w:rsidRPr="00BF4A86" w:rsidRDefault="00BF4A86" w:rsidP="00BF4A86">
      <w:pPr>
        <w:pStyle w:val="Listeavsnitt"/>
        <w:numPr>
          <w:ilvl w:val="0"/>
          <w:numId w:val="10"/>
        </w:numPr>
        <w:rPr>
          <w:i/>
          <w:lang w:val="nn-NO"/>
        </w:rPr>
      </w:pPr>
      <w:r w:rsidRPr="00BF4A86">
        <w:rPr>
          <w:i/>
          <w:lang w:val="nn-NO"/>
        </w:rPr>
        <w:t>Testa helsepersonell</w:t>
      </w:r>
    </w:p>
    <w:p w:rsidR="00892A7E" w:rsidRPr="00BF4A86" w:rsidRDefault="00BF4A86" w:rsidP="00892A7E">
      <w:pPr>
        <w:ind w:left="708"/>
        <w:rPr>
          <w:i/>
          <w:lang w:val="nn-NO"/>
        </w:rPr>
      </w:pPr>
      <w:r w:rsidRPr="00BF4A86">
        <w:rPr>
          <w:i/>
          <w:lang w:val="nn-NO"/>
        </w:rPr>
        <w:t xml:space="preserve">Furnes spurte om tolking av regelverk for helsepersonell og eventuell dispensasjon; er det framleis er slik at dei har høve til å gå tilbake til jobb etter negativ test, eller må </w:t>
      </w:r>
      <w:r w:rsidR="00C626AE">
        <w:rPr>
          <w:i/>
          <w:lang w:val="nn-NO"/>
        </w:rPr>
        <w:t xml:space="preserve">dei </w:t>
      </w:r>
      <w:r w:rsidRPr="00BF4A86">
        <w:rPr>
          <w:i/>
          <w:lang w:val="nn-NO"/>
        </w:rPr>
        <w:t>vente til ein dag etter at dei har vor</w:t>
      </w:r>
      <w:r w:rsidR="00C626AE">
        <w:rPr>
          <w:i/>
          <w:lang w:val="nn-NO"/>
        </w:rPr>
        <w:t>t</w:t>
      </w:r>
      <w:r w:rsidRPr="00BF4A86">
        <w:rPr>
          <w:i/>
          <w:lang w:val="nn-NO"/>
        </w:rPr>
        <w:t xml:space="preserve">e symptomfrie. </w:t>
      </w:r>
    </w:p>
    <w:p w:rsidR="00892A7E" w:rsidRPr="00BF4A86" w:rsidRDefault="00BF4A86" w:rsidP="00892A7E">
      <w:pPr>
        <w:ind w:left="708"/>
        <w:rPr>
          <w:i/>
          <w:lang w:val="nn-NO"/>
        </w:rPr>
      </w:pPr>
      <w:r w:rsidRPr="00BF4A86">
        <w:rPr>
          <w:b/>
          <w:lang w:val="nn-NO"/>
        </w:rPr>
        <w:t>Konklusjon:</w:t>
      </w:r>
      <w:r w:rsidRPr="00BF4A86">
        <w:rPr>
          <w:i/>
          <w:lang w:val="nn-NO"/>
        </w:rPr>
        <w:t xml:space="preserve"> Semje i gruppa om at dei må vente til ein dag etter at dei er symptomfrie.</w:t>
      </w:r>
    </w:p>
    <w:sectPr w:rsidR="00892A7E" w:rsidRPr="00BF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36"/>
    <w:multiLevelType w:val="hybridMultilevel"/>
    <w:tmpl w:val="4E489F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93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215"/>
    <w:multiLevelType w:val="hybridMultilevel"/>
    <w:tmpl w:val="7756BC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B077C"/>
    <w:multiLevelType w:val="hybridMultilevel"/>
    <w:tmpl w:val="2836E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1DC0"/>
    <w:multiLevelType w:val="hybridMultilevel"/>
    <w:tmpl w:val="90046E74"/>
    <w:lvl w:ilvl="0" w:tplc="04140013">
      <w:start w:val="1"/>
      <w:numFmt w:val="upperRoman"/>
      <w:lvlText w:val="%1."/>
      <w:lvlJc w:val="right"/>
      <w:pPr>
        <w:ind w:left="1428" w:hanging="360"/>
      </w:pPr>
    </w:lvl>
    <w:lvl w:ilvl="1" w:tplc="08140019" w:tentative="1">
      <w:start w:val="1"/>
      <w:numFmt w:val="lowerLetter"/>
      <w:lvlText w:val="%2."/>
      <w:lvlJc w:val="left"/>
      <w:pPr>
        <w:ind w:left="2148" w:hanging="360"/>
      </w:pPr>
    </w:lvl>
    <w:lvl w:ilvl="2" w:tplc="0814001B" w:tentative="1">
      <w:start w:val="1"/>
      <w:numFmt w:val="lowerRoman"/>
      <w:lvlText w:val="%3."/>
      <w:lvlJc w:val="right"/>
      <w:pPr>
        <w:ind w:left="2868" w:hanging="180"/>
      </w:pPr>
    </w:lvl>
    <w:lvl w:ilvl="3" w:tplc="0814000F" w:tentative="1">
      <w:start w:val="1"/>
      <w:numFmt w:val="decimal"/>
      <w:lvlText w:val="%4."/>
      <w:lvlJc w:val="left"/>
      <w:pPr>
        <w:ind w:left="3588" w:hanging="360"/>
      </w:pPr>
    </w:lvl>
    <w:lvl w:ilvl="4" w:tplc="08140019" w:tentative="1">
      <w:start w:val="1"/>
      <w:numFmt w:val="lowerLetter"/>
      <w:lvlText w:val="%5."/>
      <w:lvlJc w:val="left"/>
      <w:pPr>
        <w:ind w:left="4308" w:hanging="360"/>
      </w:pPr>
    </w:lvl>
    <w:lvl w:ilvl="5" w:tplc="0814001B" w:tentative="1">
      <w:start w:val="1"/>
      <w:numFmt w:val="lowerRoman"/>
      <w:lvlText w:val="%6."/>
      <w:lvlJc w:val="right"/>
      <w:pPr>
        <w:ind w:left="5028" w:hanging="180"/>
      </w:pPr>
    </w:lvl>
    <w:lvl w:ilvl="6" w:tplc="0814000F" w:tentative="1">
      <w:start w:val="1"/>
      <w:numFmt w:val="decimal"/>
      <w:lvlText w:val="%7."/>
      <w:lvlJc w:val="left"/>
      <w:pPr>
        <w:ind w:left="5748" w:hanging="360"/>
      </w:pPr>
    </w:lvl>
    <w:lvl w:ilvl="7" w:tplc="08140019" w:tentative="1">
      <w:start w:val="1"/>
      <w:numFmt w:val="lowerLetter"/>
      <w:lvlText w:val="%8."/>
      <w:lvlJc w:val="left"/>
      <w:pPr>
        <w:ind w:left="6468" w:hanging="360"/>
      </w:pPr>
    </w:lvl>
    <w:lvl w:ilvl="8" w:tplc="08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28728B"/>
    <w:rsid w:val="0030244A"/>
    <w:rsid w:val="00425CB9"/>
    <w:rsid w:val="00482CFA"/>
    <w:rsid w:val="00486858"/>
    <w:rsid w:val="00511EC1"/>
    <w:rsid w:val="005203F4"/>
    <w:rsid w:val="00600A22"/>
    <w:rsid w:val="00723011"/>
    <w:rsid w:val="007545B1"/>
    <w:rsid w:val="007D1E4F"/>
    <w:rsid w:val="00826A00"/>
    <w:rsid w:val="00860E64"/>
    <w:rsid w:val="00892A7E"/>
    <w:rsid w:val="008E45A1"/>
    <w:rsid w:val="00930338"/>
    <w:rsid w:val="009B4BA1"/>
    <w:rsid w:val="00AD325E"/>
    <w:rsid w:val="00B159E6"/>
    <w:rsid w:val="00B83A69"/>
    <w:rsid w:val="00BF4A86"/>
    <w:rsid w:val="00C3032B"/>
    <w:rsid w:val="00C626AE"/>
    <w:rsid w:val="00C633CC"/>
    <w:rsid w:val="00C65EFE"/>
    <w:rsid w:val="00DE4A9A"/>
    <w:rsid w:val="00E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2020-06-15T13:33:00Z</dcterms:created>
  <dcterms:modified xsi:type="dcterms:W3CDTF">2020-06-15T13:33:00Z</dcterms:modified>
</cp:coreProperties>
</file>