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560" w:type="dxa"/>
        <w:tblInd w:w="61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60"/>
      </w:tblGrid>
      <w:tr w:rsidR="0025363A" w:rsidRPr="006B5F06" w:rsidTr="003555BF">
        <w:trPr>
          <w:trHeight w:val="12453"/>
        </w:trPr>
        <w:tc>
          <w:tcPr>
            <w:tcW w:w="7560" w:type="dxa"/>
            <w:shd w:val="pct5" w:color="000000" w:fill="auto"/>
          </w:tcPr>
          <w:p w:rsidR="0025363A" w:rsidRPr="00940865" w:rsidRDefault="0025363A" w:rsidP="003555BF">
            <w:pPr>
              <w:pStyle w:val="Overskrift1"/>
              <w:rPr>
                <w:szCs w:val="36"/>
              </w:rPr>
            </w:pPr>
            <w:bookmarkStart w:id="0" w:name="_GoBack"/>
            <w:bookmarkEnd w:id="0"/>
            <w:r w:rsidRPr="00940865">
              <w:rPr>
                <w:szCs w:val="36"/>
              </w:rPr>
              <w:t>FREDAGSMØTE</w:t>
            </w:r>
          </w:p>
          <w:p w:rsidR="0025363A" w:rsidRPr="00940865" w:rsidRDefault="0025363A" w:rsidP="003555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363A" w:rsidRPr="00940865" w:rsidRDefault="0025363A" w:rsidP="003555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Fredag 14.02.20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, kl. 08.00-08.45 </w:t>
            </w:r>
          </w:p>
          <w:p w:rsidR="0025363A" w:rsidRDefault="0025363A" w:rsidP="003555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i auditoriet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–</w:t>
            </w:r>
            <w:r w:rsidRPr="00940865">
              <w:rPr>
                <w:rFonts w:ascii="Times New Roman" w:hAnsi="Times New Roman" w:cs="Times New Roman"/>
                <w:sz w:val="36"/>
                <w:szCs w:val="36"/>
              </w:rPr>
              <w:t xml:space="preserve"> FSS</w:t>
            </w:r>
          </w:p>
          <w:p w:rsidR="0025363A" w:rsidRDefault="0025363A" w:rsidP="003555BF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25363A" w:rsidRDefault="0025363A" w:rsidP="003555BF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25363A" w:rsidRDefault="0025363A" w:rsidP="003555BF">
            <w:pPr>
              <w:pStyle w:val="Brdtekst2"/>
              <w:jc w:val="left"/>
              <w:rPr>
                <w:sz w:val="36"/>
                <w:szCs w:val="36"/>
              </w:rPr>
            </w:pPr>
          </w:p>
          <w:p w:rsidR="0025363A" w:rsidRDefault="0025363A" w:rsidP="00355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940865"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Program ved:</w:t>
            </w:r>
          </w:p>
          <w:p w:rsidR="0025363A" w:rsidRDefault="0025363A" w:rsidP="00355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  <w:p w:rsidR="0025363A" w:rsidRPr="00996DAB" w:rsidRDefault="0025363A" w:rsidP="003555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Ortopedisk avdeling</w:t>
            </w:r>
          </w:p>
          <w:p w:rsidR="0025363A" w:rsidRDefault="0025363A" w:rsidP="0035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3A" w:rsidRDefault="0025363A" w:rsidP="0035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3A" w:rsidRDefault="0025363A" w:rsidP="003555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363A" w:rsidRDefault="0025363A" w:rsidP="003555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36"/>
                <w:szCs w:val="36"/>
                <w:u w:val="single"/>
              </w:rPr>
              <w:t>Tema:</w:t>
            </w:r>
          </w:p>
          <w:p w:rsidR="0025363A" w:rsidRPr="002227BD" w:rsidRDefault="0025363A" w:rsidP="003555BF">
            <w:pPr>
              <w:pStyle w:val="Brdtekst2"/>
              <w:rPr>
                <w:sz w:val="36"/>
                <w:szCs w:val="36"/>
              </w:rPr>
            </w:pPr>
          </w:p>
          <w:p w:rsidR="0025363A" w:rsidRDefault="0025363A" w:rsidP="003555BF">
            <w:pPr>
              <w:pStyle w:val="Brdtekst2"/>
            </w:pPr>
            <w:r>
              <w:t xml:space="preserve">«Behandling av </w:t>
            </w:r>
            <w:proofErr w:type="spellStart"/>
            <w:r>
              <w:t>hoftebrudd</w:t>
            </w:r>
            <w:proofErr w:type="spellEnd"/>
            <w:r>
              <w:t xml:space="preserve"> hos eldre </w:t>
            </w:r>
          </w:p>
          <w:p w:rsidR="0025363A" w:rsidRDefault="0025363A" w:rsidP="003555BF">
            <w:pPr>
              <w:pStyle w:val="Brdtekst2"/>
            </w:pPr>
            <w:r>
              <w:t xml:space="preserve">– tiltak for å redusere </w:t>
            </w:r>
            <w:proofErr w:type="spellStart"/>
            <w:r>
              <w:t>komplikasjoner</w:t>
            </w:r>
            <w:proofErr w:type="spellEnd"/>
            <w:r>
              <w:t>»</w:t>
            </w:r>
          </w:p>
          <w:p w:rsidR="0025363A" w:rsidRDefault="0025363A" w:rsidP="003555BF">
            <w:pPr>
              <w:pStyle w:val="Brdtekst2"/>
            </w:pPr>
          </w:p>
          <w:p w:rsidR="0025363A" w:rsidRPr="005637F9" w:rsidRDefault="0025363A" w:rsidP="003555BF">
            <w:pPr>
              <w:pStyle w:val="Brdtekst2"/>
              <w:rPr>
                <w:sz w:val="36"/>
                <w:szCs w:val="36"/>
              </w:rPr>
            </w:pPr>
            <w:r>
              <w:t xml:space="preserve">v/ Kaya Kvarme Jacobsen, LIS, </w:t>
            </w:r>
            <w:proofErr w:type="spellStart"/>
            <w:r>
              <w:t>kat.b</w:t>
            </w:r>
            <w:proofErr w:type="spellEnd"/>
            <w:r>
              <w:t>.</w:t>
            </w:r>
          </w:p>
          <w:p w:rsidR="0025363A" w:rsidRDefault="0025363A" w:rsidP="003555BF">
            <w:pPr>
              <w:pStyle w:val="Brdtekst2"/>
              <w:rPr>
                <w:sz w:val="28"/>
                <w:szCs w:val="28"/>
              </w:rPr>
            </w:pPr>
          </w:p>
          <w:p w:rsidR="0025363A" w:rsidRDefault="0025363A" w:rsidP="003555BF">
            <w:pPr>
              <w:pStyle w:val="Brdtekst2"/>
              <w:rPr>
                <w:sz w:val="28"/>
                <w:szCs w:val="28"/>
              </w:rPr>
            </w:pPr>
          </w:p>
          <w:p w:rsidR="0025363A" w:rsidRDefault="0025363A" w:rsidP="003555BF">
            <w:pPr>
              <w:pStyle w:val="Brdtekst2"/>
              <w:rPr>
                <w:sz w:val="28"/>
                <w:szCs w:val="28"/>
              </w:rPr>
            </w:pPr>
          </w:p>
          <w:p w:rsidR="0025363A" w:rsidRDefault="0025363A" w:rsidP="003555BF">
            <w:pPr>
              <w:pStyle w:val="Brdtekst2"/>
              <w:rPr>
                <w:sz w:val="28"/>
                <w:szCs w:val="28"/>
              </w:rPr>
            </w:pPr>
          </w:p>
          <w:p w:rsidR="00E93AB7" w:rsidRDefault="00E93AB7" w:rsidP="003555BF">
            <w:pPr>
              <w:pStyle w:val="Brdtekst2"/>
              <w:rPr>
                <w:sz w:val="28"/>
                <w:szCs w:val="28"/>
              </w:rPr>
            </w:pPr>
          </w:p>
          <w:p w:rsidR="0025363A" w:rsidRDefault="0025363A" w:rsidP="003555BF">
            <w:pPr>
              <w:pStyle w:val="Brdtekst2"/>
              <w:rPr>
                <w:sz w:val="28"/>
                <w:szCs w:val="28"/>
              </w:rPr>
            </w:pPr>
          </w:p>
          <w:p w:rsidR="0025363A" w:rsidRDefault="0025363A" w:rsidP="003555BF">
            <w:pPr>
              <w:pStyle w:val="Brdtekst2"/>
              <w:rPr>
                <w:sz w:val="28"/>
                <w:szCs w:val="28"/>
              </w:rPr>
            </w:pPr>
          </w:p>
          <w:p w:rsidR="0025363A" w:rsidRPr="006B5F06" w:rsidRDefault="0025363A" w:rsidP="003555BF">
            <w:pPr>
              <w:pStyle w:val="Brdtekst2"/>
              <w:rPr>
                <w:sz w:val="28"/>
                <w:szCs w:val="28"/>
              </w:rPr>
            </w:pPr>
          </w:p>
          <w:p w:rsidR="0025363A" w:rsidRDefault="0025363A" w:rsidP="003555BF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Trine Vingsnes</w:t>
            </w:r>
          </w:p>
          <w:p w:rsidR="0025363A" w:rsidRDefault="0025363A" w:rsidP="003555BF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>Fagdirektør</w:t>
            </w:r>
          </w:p>
          <w:p w:rsidR="0025363A" w:rsidRDefault="0025363A" w:rsidP="003555BF">
            <w:pPr>
              <w:pStyle w:val="Brdtekst2"/>
              <w:jc w:val="left"/>
              <w:rPr>
                <w:sz w:val="20"/>
              </w:rPr>
            </w:pPr>
          </w:p>
          <w:p w:rsidR="0025363A" w:rsidRDefault="0025363A" w:rsidP="003555BF">
            <w:pPr>
              <w:pStyle w:val="Brdtekst2"/>
              <w:jc w:val="lef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Kari-Anne Sunde</w:t>
            </w:r>
          </w:p>
          <w:p w:rsidR="0025363A" w:rsidRPr="006B5F06" w:rsidRDefault="0025363A" w:rsidP="003555BF">
            <w:pPr>
              <w:pStyle w:val="Brdtekst2"/>
              <w:jc w:val="left"/>
              <w:rPr>
                <w:sz w:val="23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        Komp./</w:t>
            </w:r>
            <w:proofErr w:type="spellStart"/>
            <w:r>
              <w:rPr>
                <w:sz w:val="20"/>
              </w:rPr>
              <w:t>utd</w:t>
            </w:r>
            <w:proofErr w:type="spellEnd"/>
            <w:r>
              <w:rPr>
                <w:sz w:val="20"/>
              </w:rPr>
              <w:t>.-</w:t>
            </w:r>
            <w:proofErr w:type="spellStart"/>
            <w:r>
              <w:rPr>
                <w:sz w:val="20"/>
              </w:rPr>
              <w:t>seksj</w:t>
            </w:r>
            <w:proofErr w:type="spellEnd"/>
            <w:r>
              <w:rPr>
                <w:sz w:val="20"/>
              </w:rPr>
              <w:t>.</w:t>
            </w:r>
          </w:p>
        </w:tc>
      </w:tr>
    </w:tbl>
    <w:p w:rsidR="00172B1F" w:rsidRDefault="00172B1F"/>
    <w:sectPr w:rsidR="00172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3A"/>
    <w:rsid w:val="00172B1F"/>
    <w:rsid w:val="0025363A"/>
    <w:rsid w:val="00585DA5"/>
    <w:rsid w:val="00E93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DE0F4-C711-4F9C-B85F-2EF6A04F4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3A"/>
  </w:style>
  <w:style w:type="paragraph" w:styleId="Overskrift1">
    <w:name w:val="heading 1"/>
    <w:basedOn w:val="Normal"/>
    <w:next w:val="Normal"/>
    <w:link w:val="Overskrift1Tegn"/>
    <w:qFormat/>
    <w:rsid w:val="002536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25363A"/>
    <w:rPr>
      <w:rFonts w:ascii="Times New Roman" w:eastAsia="Times New Roman" w:hAnsi="Times New Roman" w:cs="Times New Roman"/>
      <w:b/>
      <w:sz w:val="36"/>
      <w:szCs w:val="20"/>
      <w:lang w:val="nn-NO" w:eastAsia="nb-NO"/>
    </w:rPr>
  </w:style>
  <w:style w:type="paragraph" w:styleId="Brdtekst2">
    <w:name w:val="Body Text 2"/>
    <w:basedOn w:val="Normal"/>
    <w:link w:val="Brdtekst2Tegn"/>
    <w:rsid w:val="0025363A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nn-NO" w:eastAsia="nb-NO"/>
    </w:rPr>
  </w:style>
  <w:style w:type="character" w:customStyle="1" w:styleId="Brdtekst2Tegn">
    <w:name w:val="Brødtekst 2 Tegn"/>
    <w:basedOn w:val="Standardskriftforavsnitt"/>
    <w:link w:val="Brdtekst2"/>
    <w:rsid w:val="0025363A"/>
    <w:rPr>
      <w:rFonts w:ascii="Times New Roman" w:eastAsia="Times New Roman" w:hAnsi="Times New Roman" w:cs="Times New Roman"/>
      <w:sz w:val="32"/>
      <w:szCs w:val="20"/>
      <w:lang w:val="nn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Vest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Sunde, Kari Anne</dc:creator>
  <cp:keywords/>
  <dc:description/>
  <cp:lastModifiedBy>Sunde, Kari Anne</cp:lastModifiedBy>
  <cp:revision>2</cp:revision>
  <dcterms:created xsi:type="dcterms:W3CDTF">2020-02-05T08:34:00Z</dcterms:created>
  <dcterms:modified xsi:type="dcterms:W3CDTF">2020-02-05T08:34:00Z</dcterms:modified>
</cp:coreProperties>
</file>