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FF0EC6" w:rsidRPr="006B5F06" w:rsidTr="00C337F5">
        <w:trPr>
          <w:trHeight w:val="12453"/>
        </w:trPr>
        <w:tc>
          <w:tcPr>
            <w:tcW w:w="7560" w:type="dxa"/>
            <w:shd w:val="pct5" w:color="000000" w:fill="auto"/>
          </w:tcPr>
          <w:p w:rsidR="00FF0EC6" w:rsidRPr="006B5F06" w:rsidRDefault="00FF0EC6" w:rsidP="00C337F5">
            <w:pPr>
              <w:pStyle w:val="Overskrift1"/>
              <w:rPr>
                <w:sz w:val="39"/>
              </w:rPr>
            </w:pPr>
          </w:p>
          <w:p w:rsidR="00FF0EC6" w:rsidRPr="006B5F06" w:rsidRDefault="00FF0EC6" w:rsidP="00C337F5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FF0EC6" w:rsidRPr="006B5F06" w:rsidRDefault="00FF0EC6" w:rsidP="00C337F5">
            <w:pPr>
              <w:rPr>
                <w:sz w:val="28"/>
                <w:szCs w:val="28"/>
              </w:rPr>
            </w:pPr>
          </w:p>
          <w:p w:rsidR="00FF0EC6" w:rsidRPr="006B5F06" w:rsidRDefault="00FF0EC6" w:rsidP="00C337F5">
            <w:pPr>
              <w:jc w:val="center"/>
              <w:rPr>
                <w:sz w:val="28"/>
                <w:szCs w:val="28"/>
              </w:rPr>
            </w:pPr>
          </w:p>
          <w:p w:rsidR="00FF0EC6" w:rsidRPr="006B5F06" w:rsidRDefault="00FF0EC6" w:rsidP="00C337F5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03.0</w:t>
            </w:r>
            <w:r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FF0EC6" w:rsidRPr="006B5F06" w:rsidRDefault="00FF0EC6" w:rsidP="00C337F5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FF0EC6" w:rsidRPr="006B5F06" w:rsidRDefault="00FF0EC6" w:rsidP="00C337F5">
            <w:pPr>
              <w:jc w:val="center"/>
              <w:rPr>
                <w:sz w:val="28"/>
                <w:szCs w:val="28"/>
              </w:rPr>
            </w:pPr>
          </w:p>
          <w:p w:rsidR="00FF0EC6" w:rsidRDefault="00FF0EC6" w:rsidP="00C337F5">
            <w:pPr>
              <w:jc w:val="center"/>
              <w:rPr>
                <w:sz w:val="28"/>
                <w:szCs w:val="28"/>
              </w:rPr>
            </w:pPr>
          </w:p>
          <w:p w:rsidR="00FF0EC6" w:rsidRPr="006B5F06" w:rsidRDefault="00FF0EC6" w:rsidP="00C337F5">
            <w:pPr>
              <w:jc w:val="center"/>
              <w:rPr>
                <w:sz w:val="28"/>
                <w:szCs w:val="28"/>
              </w:rPr>
            </w:pPr>
          </w:p>
          <w:p w:rsidR="00FF0EC6" w:rsidRPr="006B5F06" w:rsidRDefault="00FF0EC6" w:rsidP="00C337F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FF0EC6" w:rsidRPr="006B5F0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Pr="006B5F0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Default="00FF0EC6" w:rsidP="00C337F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Medisinsk avdeling</w:t>
            </w:r>
          </w:p>
          <w:p w:rsidR="00FF0EC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Pr="006B5F0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Pr="006B5F06" w:rsidRDefault="00FF0EC6" w:rsidP="00C337F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FF0EC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Default="00FF0EC6" w:rsidP="00C337F5">
            <w:pPr>
              <w:jc w:val="center"/>
              <w:rPr>
                <w:sz w:val="32"/>
                <w:szCs w:val="32"/>
              </w:rPr>
            </w:pPr>
          </w:p>
          <w:p w:rsidR="00FF0EC6" w:rsidRDefault="00FF0EC6" w:rsidP="00FF0EC6">
            <w:pPr>
              <w:jc w:val="center"/>
              <w:rPr>
                <w:b/>
                <w:bCs/>
                <w:sz w:val="32"/>
                <w:szCs w:val="32"/>
              </w:rPr>
            </w:pPr>
            <w:r w:rsidRPr="00FF0EC6">
              <w:rPr>
                <w:b/>
                <w:bCs/>
                <w:sz w:val="32"/>
                <w:szCs w:val="32"/>
              </w:rPr>
              <w:t>Rett pille til rett tid</w:t>
            </w:r>
          </w:p>
          <w:p w:rsidR="00FF0EC6" w:rsidRPr="00FF0EC6" w:rsidRDefault="00FF0EC6" w:rsidP="00FF0EC6">
            <w:pPr>
              <w:jc w:val="center"/>
              <w:rPr>
                <w:b/>
                <w:sz w:val="32"/>
                <w:szCs w:val="32"/>
              </w:rPr>
            </w:pPr>
          </w:p>
          <w:p w:rsidR="00FF0EC6" w:rsidRPr="00FF0EC6" w:rsidRDefault="00FF0EC6" w:rsidP="00FF0EC6">
            <w:pPr>
              <w:pStyle w:val="Listeavsnitt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FF0EC6">
              <w:rPr>
                <w:sz w:val="28"/>
                <w:szCs w:val="28"/>
              </w:rPr>
              <w:t>l</w:t>
            </w:r>
            <w:r w:rsidRPr="00FF0EC6">
              <w:rPr>
                <w:sz w:val="28"/>
                <w:szCs w:val="28"/>
              </w:rPr>
              <w:t xml:space="preserve">egemiddelgjennomgang og </w:t>
            </w:r>
            <w:r>
              <w:rPr>
                <w:sz w:val="28"/>
                <w:szCs w:val="28"/>
              </w:rPr>
              <w:t>legemiddelsamstemming</w:t>
            </w:r>
          </w:p>
          <w:p w:rsidR="00FF0EC6" w:rsidRDefault="00FF0EC6" w:rsidP="00FF0EC6">
            <w:pPr>
              <w:pStyle w:val="Listeavsnitt"/>
              <w:jc w:val="center"/>
              <w:rPr>
                <w:sz w:val="28"/>
                <w:szCs w:val="28"/>
              </w:rPr>
            </w:pPr>
          </w:p>
          <w:p w:rsidR="00FF0EC6" w:rsidRPr="00FF0EC6" w:rsidRDefault="00FF0EC6" w:rsidP="00FF0EC6">
            <w:pPr>
              <w:pStyle w:val="Listeavsnitt"/>
              <w:jc w:val="center"/>
              <w:rPr>
                <w:sz w:val="32"/>
                <w:szCs w:val="32"/>
              </w:rPr>
            </w:pPr>
            <w:r w:rsidRPr="00FF0EC6">
              <w:rPr>
                <w:sz w:val="28"/>
                <w:szCs w:val="28"/>
              </w:rPr>
              <w:t xml:space="preserve">v/ </w:t>
            </w:r>
            <w:r w:rsidRPr="00FF0EC6">
              <w:rPr>
                <w:sz w:val="28"/>
                <w:szCs w:val="28"/>
              </w:rPr>
              <w:t>overlege Eva Herløsund Søgnen</w:t>
            </w:r>
          </w:p>
          <w:p w:rsidR="00FF0EC6" w:rsidRPr="00FF0EC6" w:rsidRDefault="00FF0EC6" w:rsidP="00FF0EC6">
            <w:pPr>
              <w:pStyle w:val="Brdtekst2"/>
              <w:rPr>
                <w:sz w:val="28"/>
                <w:szCs w:val="28"/>
              </w:rPr>
            </w:pPr>
          </w:p>
          <w:p w:rsidR="00FF0EC6" w:rsidRDefault="00FF0EC6" w:rsidP="00C337F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0EC6" w:rsidRDefault="00FF0EC6" w:rsidP="00C337F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0EC6" w:rsidRDefault="00FF0EC6" w:rsidP="00C337F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0EC6" w:rsidRDefault="00FF0EC6" w:rsidP="00C337F5">
            <w:pPr>
              <w:pStyle w:val="Brdtekst2"/>
              <w:rPr>
                <w:sz w:val="28"/>
                <w:szCs w:val="28"/>
                <w:lang w:val="nb-NO"/>
              </w:rPr>
            </w:pPr>
            <w:bookmarkStart w:id="0" w:name="_GoBack"/>
            <w:bookmarkEnd w:id="0"/>
          </w:p>
          <w:p w:rsidR="00FF0EC6" w:rsidRDefault="00FF0EC6" w:rsidP="00C337F5">
            <w:pPr>
              <w:pStyle w:val="Brdtekst2"/>
              <w:rPr>
                <w:sz w:val="28"/>
                <w:szCs w:val="28"/>
                <w:lang w:val="nb-NO"/>
              </w:rPr>
            </w:pPr>
          </w:p>
          <w:p w:rsidR="00FF0EC6" w:rsidRDefault="00FF0EC6" w:rsidP="00C337F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FF0EC6" w:rsidRPr="006B5F06" w:rsidRDefault="00FF0EC6" w:rsidP="00C337F5">
            <w:pPr>
              <w:pStyle w:val="Brdtekst2"/>
              <w:rPr>
                <w:sz w:val="28"/>
                <w:szCs w:val="28"/>
              </w:rPr>
            </w:pPr>
          </w:p>
          <w:p w:rsidR="00FF0EC6" w:rsidRDefault="00FF0EC6" w:rsidP="00C337F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Kristine Brix Longfellow</w:t>
            </w:r>
          </w:p>
          <w:p w:rsidR="00FF0EC6" w:rsidRPr="006B5F06" w:rsidRDefault="00FF0EC6" w:rsidP="00C337F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FF0EC6" w:rsidRPr="006B5F06" w:rsidRDefault="00FF0EC6" w:rsidP="00C337F5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FF0EC6" w:rsidRPr="006B5F06" w:rsidRDefault="00FF0EC6" w:rsidP="00C337F5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C4A1B"/>
    <w:multiLevelType w:val="hybridMultilevel"/>
    <w:tmpl w:val="484E6E52"/>
    <w:lvl w:ilvl="0" w:tplc="30EC1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4A4663"/>
    <w:multiLevelType w:val="hybridMultilevel"/>
    <w:tmpl w:val="599ADC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EC6"/>
    <w:rsid w:val="00576094"/>
    <w:rsid w:val="00AA2555"/>
    <w:rsid w:val="00D41736"/>
    <w:rsid w:val="00F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EC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F0EC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0EC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F0EC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F0EC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F0E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F0EC6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FF0EC6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FF0EC6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FF0EC6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FF0EC6"/>
    <w:rPr>
      <w:sz w:val="32"/>
      <w:lang w:val="nn-NO"/>
    </w:rPr>
  </w:style>
  <w:style w:type="paragraph" w:styleId="Listeavsnitt">
    <w:name w:val="List Paragraph"/>
    <w:basedOn w:val="Normal"/>
    <w:uiPriority w:val="34"/>
    <w:qFormat/>
    <w:rsid w:val="00FF0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2B9ABE02</Template>
  <TotalTime>3</TotalTime>
  <Pages>1</Pages>
  <Words>38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2017-02-17T11:04:00Z</cp:lastPrinted>
  <dcterms:created xsi:type="dcterms:W3CDTF">2017-02-17T11:01:00Z</dcterms:created>
  <dcterms:modified xsi:type="dcterms:W3CDTF">2017-02-17T11:04:00Z</dcterms:modified>
</cp:coreProperties>
</file>